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 w:val="28"/>
          <w:szCs w:val="24"/>
        </w:rPr>
      </w:pPr>
      <w:r w:rsidRPr="00457974">
        <w:rPr>
          <w:rFonts w:ascii="Calibri" w:hAnsi="Calibri" w:cs="Times New Roman"/>
          <w:b/>
          <w:color w:val="0070C0"/>
          <w:sz w:val="28"/>
          <w:szCs w:val="24"/>
        </w:rPr>
        <w:t>M8: Projekt: Erstellung eines Videoclips zum Thema</w:t>
      </w:r>
      <w:r w:rsidRPr="00457974">
        <w:rPr>
          <w:rFonts w:ascii="Calibri" w:hAnsi="Calibri" w:cs="Times New Roman"/>
          <w:b/>
          <w:color w:val="0070C0"/>
          <w:sz w:val="28"/>
          <w:szCs w:val="24"/>
        </w:rPr>
        <w:br/>
      </w:r>
      <w:r>
        <w:rPr>
          <w:rFonts w:ascii="Calibri" w:hAnsi="Calibri" w:cs="Times New Roman"/>
          <w:b/>
          <w:color w:val="0070C0"/>
          <w:sz w:val="28"/>
          <w:szCs w:val="24"/>
        </w:rPr>
        <w:t>„</w:t>
      </w:r>
      <w:r w:rsidRPr="00457974">
        <w:rPr>
          <w:rFonts w:ascii="Calibri" w:hAnsi="Calibri" w:cs="Times New Roman"/>
          <w:b/>
          <w:color w:val="0070C0"/>
          <w:sz w:val="28"/>
          <w:szCs w:val="24"/>
        </w:rPr>
        <w:t>Mythos Multitasking im Straßenverkehr</w:t>
      </w:r>
      <w:r>
        <w:rPr>
          <w:rFonts w:ascii="Calibri" w:hAnsi="Calibri" w:cs="Times New Roman"/>
          <w:b/>
          <w:color w:val="0070C0"/>
          <w:sz w:val="28"/>
          <w:szCs w:val="24"/>
        </w:rPr>
        <w:t>“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</w:p>
    <w:p w:rsidR="00457974" w:rsidRPr="00457974" w:rsidRDefault="00457974" w:rsidP="00DD3291">
      <w:pPr>
        <w:spacing w:after="0" w:line="269" w:lineRule="auto"/>
        <w:contextualSpacing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Dreht einen Videoclip mit eurer Botschaft zum Thema:</w:t>
      </w:r>
    </w:p>
    <w:p w:rsidR="00457974" w:rsidRPr="00457974" w:rsidRDefault="00222808" w:rsidP="00DD3291">
      <w:pPr>
        <w:spacing w:after="0" w:line="269" w:lineRule="auto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 w:cs="Times New Roman"/>
          <w:b/>
          <w:szCs w:val="24"/>
        </w:rPr>
        <w:t xml:space="preserve"> „</w:t>
      </w:r>
      <w:r w:rsidR="00457974" w:rsidRPr="00457974">
        <w:rPr>
          <w:rFonts w:ascii="Calibri" w:hAnsi="Calibri" w:cs="Times New Roman"/>
          <w:b/>
          <w:szCs w:val="24"/>
        </w:rPr>
        <w:t>Mythos</w:t>
      </w:r>
      <w:r>
        <w:rPr>
          <w:rFonts w:ascii="Calibri" w:hAnsi="Calibri" w:cs="Times New Roman"/>
          <w:b/>
          <w:szCs w:val="24"/>
        </w:rPr>
        <w:t xml:space="preserve"> Multitasking im Straßenverkehr“</w:t>
      </w:r>
      <w:r w:rsidR="00457974" w:rsidRPr="00457974">
        <w:rPr>
          <w:rFonts w:ascii="Calibri" w:hAnsi="Calibri" w:cs="Times New Roman"/>
          <w:b/>
          <w:szCs w:val="24"/>
        </w:rPr>
        <w:t xml:space="preserve">  </w:t>
      </w:r>
    </w:p>
    <w:p w:rsidR="00457974" w:rsidRPr="00457974" w:rsidRDefault="00457974" w:rsidP="00DD3291">
      <w:pPr>
        <w:spacing w:after="0" w:line="269" w:lineRule="auto"/>
        <w:contextualSpacing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contextualSpacing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 xml:space="preserve">Ihr könnt Kleingruppen bilden oder als Einzelkämpfer kreativ werden. </w:t>
      </w:r>
    </w:p>
    <w:p w:rsidR="00457974" w:rsidRPr="00457974" w:rsidRDefault="00457974" w:rsidP="00DD3291">
      <w:pPr>
        <w:spacing w:after="0" w:line="269" w:lineRule="auto"/>
        <w:contextualSpacing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szCs w:val="24"/>
        </w:rPr>
      </w:pPr>
      <w:r w:rsidRPr="00457974">
        <w:rPr>
          <w:rFonts w:ascii="Calibri" w:hAnsi="Calibri" w:cs="Times New Roman"/>
          <w:b/>
          <w:szCs w:val="24"/>
        </w:rPr>
        <w:t>Tipps und Hinweise für die Umsetzung: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t>Brainstorming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Notiert euch spontan, welche Bilder, Gefühle und Gedanken euch zu Inhalt und Aussage des Videos einfallen. Diskutiert über eure Ideen in eurer Gruppe.</w:t>
      </w:r>
    </w:p>
    <w:p w:rsidR="00457974" w:rsidRPr="00457974" w:rsidRDefault="00DD3291" w:rsidP="00DD3291">
      <w:pPr>
        <w:spacing w:after="0" w:line="269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54065" wp14:editId="1B3437E3">
                <wp:simplePos x="0" y="0"/>
                <wp:positionH relativeFrom="column">
                  <wp:posOffset>42545</wp:posOffset>
                </wp:positionH>
                <wp:positionV relativeFrom="paragraph">
                  <wp:posOffset>405765</wp:posOffset>
                </wp:positionV>
                <wp:extent cx="5695950" cy="4400550"/>
                <wp:effectExtent l="0" t="0" r="95250" b="952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7974" w:rsidRDefault="00457974" w:rsidP="004579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5406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35pt;margin-top:31.95pt;width:448.5pt;height:3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">
                <v:shadow on="t" opacity=".5" offset="6pt,6pt"/>
                <v:textbox>
                  <w:txbxContent>
                    <w:p w:rsidR="00457974" w:rsidRDefault="00457974" w:rsidP="00457974"/>
                  </w:txbxContent>
                </v:textbox>
                <w10:wrap type="square"/>
              </v:shape>
            </w:pict>
          </mc:Fallback>
        </mc:AlternateContent>
      </w:r>
      <w:r w:rsidR="00457974" w:rsidRPr="00457974">
        <w:rPr>
          <w:rFonts w:ascii="Calibri" w:hAnsi="Calibri" w:cs="Times New Roman"/>
          <w:szCs w:val="24"/>
        </w:rPr>
        <w:t xml:space="preserve">Trefft dann eine erste Auswahl, in welche Richtung euer Video gehen soll. 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lastRenderedPageBreak/>
        <w:t>Aussage festlegen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Formuliert die Kernaussage eures Videos.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 xml:space="preserve"> </w:t>
      </w:r>
    </w:p>
    <w:p w:rsidR="00DD3291" w:rsidRPr="00457974" w:rsidRDefault="00DD3291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t>Ansprache /</w:t>
      </w:r>
      <w:r w:rsidR="00222808">
        <w:rPr>
          <w:rFonts w:ascii="Calibri" w:hAnsi="Calibri" w:cs="Times New Roman"/>
          <w:b/>
          <w:color w:val="0070C0"/>
          <w:szCs w:val="24"/>
        </w:rPr>
        <w:t xml:space="preserve"> </w:t>
      </w:r>
      <w:r w:rsidRPr="00457974">
        <w:rPr>
          <w:rFonts w:ascii="Calibri" w:hAnsi="Calibri" w:cs="Times New Roman"/>
          <w:b/>
          <w:color w:val="0070C0"/>
          <w:szCs w:val="24"/>
        </w:rPr>
        <w:t>Gestaltung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Legt fest, auf welche Weise ihr euer Publikum ansprechen wollt: ironisch flippig oder nüchtern infor</w:t>
      </w:r>
      <w:r w:rsidR="00222808">
        <w:rPr>
          <w:rFonts w:ascii="Calibri" w:hAnsi="Calibri" w:cs="Times New Roman"/>
          <w:szCs w:val="24"/>
        </w:rPr>
        <w:t>mierend? Düstere Stimmung oder h</w:t>
      </w:r>
      <w:r w:rsidRPr="00457974">
        <w:rPr>
          <w:rFonts w:ascii="Calibri" w:hAnsi="Calibri" w:cs="Times New Roman"/>
          <w:szCs w:val="24"/>
        </w:rPr>
        <w:t>appy Feeling? Setzt ihr eher auf Gefühle oder den Verstand? Gibt es mehr Bilder, Texte oder Dialoge?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________________________________________________________________________________________________________________________________________________________</w:t>
      </w:r>
      <w:r w:rsidR="00DD3291"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</w:t>
      </w:r>
      <w:r w:rsidRPr="00457974">
        <w:rPr>
          <w:rFonts w:ascii="Calibri" w:hAnsi="Calibri" w:cs="Times New Roman"/>
          <w:szCs w:val="24"/>
        </w:rPr>
        <w:t>________________________________________________________________________</w:t>
      </w:r>
    </w:p>
    <w:p w:rsid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DD3291" w:rsidRPr="00457974" w:rsidRDefault="00DD3291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t>Drehbuch schreiben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Haltet schriftlich die Szenen eures Videos fest.</w:t>
      </w:r>
      <w:r w:rsidRPr="00457974">
        <w:rPr>
          <w:rFonts w:ascii="Calibri" w:hAnsi="Calibri" w:cs="Times New Roman"/>
          <w:szCs w:val="24"/>
        </w:rPr>
        <w:br/>
        <w:t>Formuliert hierfür die Dialoge aus (falls es Dialoge gibt) und skizziert die Regieanweisungen für das Video.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Bei</w:t>
      </w:r>
      <w:r w:rsidR="00222808">
        <w:rPr>
          <w:rFonts w:ascii="Calibri" w:hAnsi="Calibri" w:cs="Times New Roman"/>
          <w:szCs w:val="24"/>
        </w:rPr>
        <w:t>spiel für ein Video-Drehbuch:  „</w:t>
      </w:r>
      <w:r w:rsidRPr="00457974">
        <w:rPr>
          <w:rFonts w:ascii="Calibri" w:hAnsi="Calibri" w:cs="Times New Roman"/>
          <w:szCs w:val="24"/>
        </w:rPr>
        <w:t xml:space="preserve">Das Gesetz </w:t>
      </w:r>
      <w:r w:rsidR="00222808">
        <w:rPr>
          <w:rFonts w:ascii="Calibri" w:hAnsi="Calibri" w:cs="Times New Roman"/>
          <w:szCs w:val="24"/>
        </w:rPr>
        <w:t>der Straße – Folge 1: Ablenkung“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DD3291" w:rsidRDefault="00DD3291">
      <w:pPr>
        <w:spacing w:after="0"/>
        <w:rPr>
          <w:rFonts w:ascii="Calibri" w:hAnsi="Calibri" w:cs="Times New Roman"/>
          <w:b/>
          <w:color w:val="0070C0"/>
          <w:szCs w:val="24"/>
        </w:rPr>
      </w:pPr>
      <w:r>
        <w:rPr>
          <w:rFonts w:ascii="Calibri" w:hAnsi="Calibri" w:cs="Times New Roman"/>
          <w:b/>
          <w:color w:val="0070C0"/>
          <w:szCs w:val="24"/>
        </w:rPr>
        <w:br w:type="page"/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lastRenderedPageBreak/>
        <w:t>Requisiten besorgen/bereitstellen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Welche Requisiten braucht ihr für das Video? Was ist da, was müsst ihr besorgen?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  <w:sectPr w:rsidR="00457974" w:rsidRPr="00457974" w:rsidSect="004579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134" w:left="1418" w:header="709" w:footer="709" w:gutter="0"/>
          <w:cols w:space="708"/>
          <w:docGrid w:linePitch="360"/>
        </w:sect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A10FF5">
        <w:rPr>
          <w:rFonts w:ascii="Calibri" w:hAnsi="Calibri" w:cs="Times New Roman"/>
          <w:szCs w:val="24"/>
        </w:rPr>
        <w:t>_______________________________</w:t>
      </w:r>
      <w:r w:rsidRPr="00457974">
        <w:rPr>
          <w:rFonts w:ascii="Calibri" w:hAnsi="Calibri" w:cs="Times New Roman"/>
          <w:szCs w:val="24"/>
        </w:rPr>
        <w:t>_</w:t>
      </w: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  <w:sectPr w:rsidR="00457974" w:rsidRPr="00457974" w:rsidSect="00A9053D">
          <w:type w:val="continuous"/>
          <w:pgSz w:w="11906" w:h="16838" w:code="9"/>
          <w:pgMar w:top="1701" w:right="1418" w:bottom="1134" w:left="1418" w:header="709" w:footer="709" w:gutter="0"/>
          <w:cols w:num="2" w:space="708"/>
          <w:docGrid w:linePitch="360"/>
        </w:sect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t>Drehort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Wo sollen die Szenen gedreht werden?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  <w:sectPr w:rsidR="00457974" w:rsidRPr="00457974" w:rsidSect="00CD6CBB">
          <w:type w:val="continuous"/>
          <w:pgSz w:w="11906" w:h="16838" w:code="9"/>
          <w:pgMar w:top="1701" w:right="1418" w:bottom="1134" w:left="1418" w:header="709" w:footer="709" w:gutter="0"/>
          <w:cols w:space="708"/>
          <w:docGrid w:linePitch="360"/>
        </w:sect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__________________________________________________________________________________________________________________________________________________________________________</w:t>
      </w:r>
      <w:r w:rsidRPr="00457974">
        <w:rPr>
          <w:rFonts w:ascii="Calibri" w:hAnsi="Calibri" w:cs="Times New Roman"/>
          <w:szCs w:val="24"/>
        </w:rPr>
        <w:t>____________________________________________________________________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szCs w:val="24"/>
        </w:rPr>
        <w:sectPr w:rsidR="00457974" w:rsidRPr="00457974" w:rsidSect="00A9053D">
          <w:type w:val="continuous"/>
          <w:pgSz w:w="11906" w:h="16838" w:code="9"/>
          <w:pgMar w:top="1701" w:right="1418" w:bottom="1134" w:left="1418" w:header="709" w:footer="709" w:gutter="0"/>
          <w:cols w:num="2" w:space="708"/>
          <w:docGrid w:linePitch="360"/>
        </w:sect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t xml:space="preserve">Schauspieler 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  <w:sectPr w:rsidR="00457974" w:rsidRPr="00457974" w:rsidSect="00CD6CBB">
          <w:type w:val="continuous"/>
          <w:pgSz w:w="11906" w:h="16838" w:code="9"/>
          <w:pgMar w:top="1701" w:right="1418" w:bottom="1134" w:left="1418" w:header="709" w:footer="709" w:gutter="0"/>
          <w:cols w:space="708"/>
          <w:docGrid w:linePitch="360"/>
        </w:sectPr>
      </w:pPr>
      <w:r w:rsidRPr="00457974">
        <w:rPr>
          <w:rFonts w:ascii="Calibri" w:hAnsi="Calibri" w:cs="Times New Roman"/>
          <w:szCs w:val="24"/>
        </w:rPr>
        <w:t>Welche Charaktere braucht ihr für die Umsetzung? Wer spielt mit?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  <w:sectPr w:rsidR="00457974" w:rsidRPr="00457974" w:rsidSect="00A9053D">
          <w:type w:val="continuous"/>
          <w:pgSz w:w="11906" w:h="16838" w:code="9"/>
          <w:pgMar w:top="1701" w:right="1418" w:bottom="1134" w:left="1418" w:header="709" w:footer="709" w:gutter="0"/>
          <w:cols w:num="2" w:space="708"/>
          <w:docGrid w:linePitch="360"/>
        </w:sect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lastRenderedPageBreak/>
        <w:t>Nachbearbeitung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szCs w:val="24"/>
        </w:rPr>
      </w:pPr>
      <w:r w:rsidRPr="00457974">
        <w:rPr>
          <w:rFonts w:ascii="Calibri" w:hAnsi="Calibri" w:cs="Times New Roman"/>
          <w:b/>
          <w:szCs w:val="24"/>
        </w:rPr>
        <w:t>Für die Nachbearbeitung eures  Videos könnt ihr unterschiedliche Videoschnitt-Programme nutzen. Hier einige Tipps: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color w:val="000080"/>
          <w:szCs w:val="24"/>
          <w:u w:val="single"/>
        </w:rPr>
      </w:pPr>
    </w:p>
    <w:p w:rsidR="00457974" w:rsidRPr="00457974" w:rsidRDefault="00DD3291" w:rsidP="00DD3291">
      <w:pPr>
        <w:spacing w:after="0" w:line="269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758D2CE" wp14:editId="559C06A5">
            <wp:simplePos x="0" y="0"/>
            <wp:positionH relativeFrom="column">
              <wp:posOffset>4445</wp:posOffset>
            </wp:positionH>
            <wp:positionV relativeFrom="paragraph">
              <wp:posOffset>93345</wp:posOffset>
            </wp:positionV>
            <wp:extent cx="657225" cy="657225"/>
            <wp:effectExtent l="0" t="0" r="9525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_qr_code_without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974" w:rsidRPr="00457974">
        <w:rPr>
          <w:rFonts w:ascii="Calibri" w:hAnsi="Calibri" w:cs="Times New Roman"/>
          <w:b/>
          <w:szCs w:val="24"/>
        </w:rPr>
        <w:t>planet-schule: dok'mal: Fünf Schritte, ein Film</w:t>
      </w:r>
      <w:r w:rsidR="00457974" w:rsidRPr="00457974">
        <w:rPr>
          <w:rFonts w:ascii="Calibri" w:hAnsi="Calibri" w:cs="Times New Roman"/>
          <w:b/>
          <w:szCs w:val="24"/>
        </w:rPr>
        <w:br/>
      </w:r>
      <w:r w:rsidR="00457974" w:rsidRPr="00457974">
        <w:rPr>
          <w:rFonts w:ascii="Calibri" w:hAnsi="Calibri" w:cs="Times New Roman"/>
          <w:szCs w:val="24"/>
        </w:rPr>
        <w:t>Tipps und Tricks von Ralph Caspers von der Idee über die Vorbereitung, das Drehen, die Nacharbeitung und das Veröffentlichen von Videos</w:t>
      </w:r>
    </w:p>
    <w:p w:rsidR="00457974" w:rsidRPr="00457974" w:rsidRDefault="00BF454F" w:rsidP="00DD3291">
      <w:pPr>
        <w:spacing w:after="0" w:line="269" w:lineRule="auto"/>
        <w:rPr>
          <w:rFonts w:ascii="Calibri" w:hAnsi="Calibri" w:cs="Times New Roman"/>
          <w:szCs w:val="24"/>
        </w:rPr>
      </w:pPr>
      <w:hyperlink r:id="rId14" w:history="1">
        <w:r w:rsidR="00DD3291" w:rsidRPr="0018545F">
          <w:rPr>
            <w:rStyle w:val="Hyperlink"/>
            <w:rFonts w:ascii="Calibri" w:hAnsi="Calibri" w:cs="Times New Roman"/>
            <w:sz w:val="24"/>
            <w:szCs w:val="24"/>
          </w:rPr>
          <w:t>http://www.planet-schule.de/dokmal/fuenf_schritte_ein_film/</w:t>
        </w:r>
      </w:hyperlink>
      <w:r w:rsidR="00DD3291">
        <w:rPr>
          <w:rFonts w:ascii="Calibri" w:hAnsi="Calibri" w:cs="Times New Roman"/>
          <w:szCs w:val="24"/>
        </w:rPr>
        <w:t xml:space="preserve"> 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szCs w:val="24"/>
        </w:rPr>
      </w:pPr>
    </w:p>
    <w:p w:rsidR="00457974" w:rsidRPr="00457974" w:rsidRDefault="00B13436" w:rsidP="00DD3291">
      <w:pPr>
        <w:spacing w:after="0" w:line="269" w:lineRule="auto"/>
        <w:rPr>
          <w:rFonts w:ascii="Calibri" w:hAnsi="Calibri" w:cs="Times New Roman"/>
          <w:b/>
          <w:szCs w:val="24"/>
        </w:rPr>
      </w:pPr>
      <w:r>
        <w:rPr>
          <w:rFonts w:ascii="Calibri" w:hAnsi="Calibri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DB7D1AA" wp14:editId="6FF34BE9">
            <wp:simplePos x="0" y="0"/>
            <wp:positionH relativeFrom="column">
              <wp:posOffset>52070</wp:posOffset>
            </wp:positionH>
            <wp:positionV relativeFrom="paragraph">
              <wp:posOffset>31750</wp:posOffset>
            </wp:positionV>
            <wp:extent cx="666750" cy="66675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_qr_code_without_lo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974" w:rsidRPr="00457974">
        <w:rPr>
          <w:rFonts w:ascii="Calibri" w:hAnsi="Calibri" w:cs="Times New Roman"/>
          <w:b/>
          <w:szCs w:val="24"/>
        </w:rPr>
        <w:t>iPad in der Schule: Film-Trailer mit iMovie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Eine Schritt-für Schritt-Anleitung zum Erstellen von Trailern mithilfe von iMovie für iPads</w:t>
      </w:r>
      <w:r w:rsidR="00B13436">
        <w:rPr>
          <w:rFonts w:ascii="Calibri" w:hAnsi="Calibri" w:cs="Times New Roman"/>
          <w:szCs w:val="24"/>
        </w:rPr>
        <w:t>.</w:t>
      </w:r>
    </w:p>
    <w:p w:rsidR="00457974" w:rsidRPr="00BF454F" w:rsidRDefault="00BF454F" w:rsidP="00DD3291">
      <w:pPr>
        <w:spacing w:after="0" w:line="269" w:lineRule="auto"/>
        <w:rPr>
          <w:rStyle w:val="Hyperlink"/>
          <w:rFonts w:ascii="Calibri" w:hAnsi="Calibri"/>
          <w:sz w:val="24"/>
        </w:rPr>
      </w:pPr>
      <w:hyperlink r:id="rId16" w:history="1">
        <w:r w:rsidR="00457974" w:rsidRPr="00BF454F">
          <w:rPr>
            <w:rStyle w:val="Hyperlink"/>
            <w:rFonts w:ascii="Calibri" w:hAnsi="Calibri"/>
            <w:sz w:val="24"/>
          </w:rPr>
          <w:t>http://schule-ipad.de/?tag=imovie</w:t>
        </w:r>
      </w:hyperlink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B13436" w:rsidP="00DD3291">
      <w:pPr>
        <w:spacing w:after="0" w:line="269" w:lineRule="auto"/>
        <w:rPr>
          <w:rFonts w:ascii="Calibri" w:hAnsi="Calibri" w:cs="Times New Roman"/>
          <w:b/>
          <w:szCs w:val="24"/>
        </w:rPr>
      </w:pPr>
      <w:r>
        <w:rPr>
          <w:rFonts w:ascii="Calibri" w:hAnsi="Calibri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60F1D8A1" wp14:editId="39107EEA">
            <wp:simplePos x="0" y="0"/>
            <wp:positionH relativeFrom="column">
              <wp:posOffset>52070</wp:posOffset>
            </wp:positionH>
            <wp:positionV relativeFrom="paragraph">
              <wp:posOffset>93980</wp:posOffset>
            </wp:positionV>
            <wp:extent cx="609600" cy="6096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_qr_code_without_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974" w:rsidRPr="00457974">
        <w:rPr>
          <w:rFonts w:ascii="Calibri" w:hAnsi="Calibri" w:cs="Times New Roman"/>
          <w:b/>
          <w:szCs w:val="24"/>
        </w:rPr>
        <w:t>Ideenwolke – Blog zum Einsatz digitaler Medien in der Schule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Cs/>
          <w:szCs w:val="24"/>
        </w:rPr>
      </w:pPr>
      <w:r w:rsidRPr="00457974">
        <w:rPr>
          <w:rFonts w:ascii="Calibri" w:hAnsi="Calibri" w:cs="Times New Roman"/>
          <w:bCs/>
          <w:szCs w:val="24"/>
        </w:rPr>
        <w:t>iMovie – Filmschnitt für Beginner und Fortgeschrittene</w:t>
      </w:r>
    </w:p>
    <w:p w:rsidR="00457974" w:rsidRPr="00BF454F" w:rsidRDefault="00BF454F" w:rsidP="00DD3291">
      <w:pPr>
        <w:spacing w:after="0" w:line="269" w:lineRule="auto"/>
        <w:rPr>
          <w:rStyle w:val="Hyperlink"/>
          <w:rFonts w:ascii="Calibri" w:hAnsi="Calibri"/>
          <w:sz w:val="24"/>
        </w:rPr>
      </w:pPr>
      <w:hyperlink r:id="rId18" w:history="1">
        <w:r w:rsidR="00457974" w:rsidRPr="00BF454F">
          <w:rPr>
            <w:rStyle w:val="Hyperlink"/>
            <w:rFonts w:ascii="Calibri" w:hAnsi="Calibri"/>
            <w:sz w:val="24"/>
          </w:rPr>
          <w:t>https://ideenwolke.wordpress.com/2015/07/06/app-imovie-filmschnitt-fur-beginner-und-fortgeschrittene/</w:t>
        </w:r>
      </w:hyperlink>
      <w:r w:rsidR="00457974" w:rsidRPr="00BF454F">
        <w:rPr>
          <w:rStyle w:val="Hyperlink"/>
          <w:rFonts w:ascii="Calibri" w:hAnsi="Calibri"/>
          <w:sz w:val="24"/>
        </w:rPr>
        <w:t xml:space="preserve"> </w:t>
      </w:r>
      <w:bookmarkStart w:id="0" w:name="_GoBack"/>
      <w:bookmarkEnd w:id="0"/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b/>
          <w:color w:val="0070C0"/>
          <w:szCs w:val="24"/>
        </w:rPr>
      </w:pPr>
      <w:r w:rsidRPr="00457974">
        <w:rPr>
          <w:rFonts w:ascii="Calibri" w:hAnsi="Calibri" w:cs="Times New Roman"/>
          <w:b/>
          <w:color w:val="0070C0"/>
          <w:szCs w:val="24"/>
        </w:rPr>
        <w:t>Präsentation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 xml:space="preserve">Es bietet sich an, alle Videos auf einem Computer, eurem Schulserver oder einer Videoplattform/in einem Sozialen Netzwerk zu speichern und dann per Beamer oder Board in eurer Lerngruppe zu präsentieren. </w:t>
      </w: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</w:p>
    <w:p w:rsidR="00457974" w:rsidRPr="00457974" w:rsidRDefault="00457974" w:rsidP="00DD3291">
      <w:pPr>
        <w:spacing w:after="0" w:line="269" w:lineRule="auto"/>
        <w:rPr>
          <w:rFonts w:ascii="Calibri" w:hAnsi="Calibri" w:cs="Times New Roman"/>
          <w:szCs w:val="24"/>
        </w:rPr>
      </w:pPr>
      <w:r w:rsidRPr="00457974">
        <w:rPr>
          <w:rFonts w:ascii="Calibri" w:hAnsi="Calibri" w:cs="Times New Roman"/>
          <w:szCs w:val="24"/>
        </w:rPr>
        <w:t>Plant für jeden Clip eine Feedbackrunde ein.</w:t>
      </w:r>
    </w:p>
    <w:p w:rsidR="00482420" w:rsidRPr="00457974" w:rsidRDefault="00482420" w:rsidP="00DD3291">
      <w:pPr>
        <w:spacing w:after="0" w:line="269" w:lineRule="auto"/>
      </w:pPr>
    </w:p>
    <w:sectPr w:rsidR="00482420" w:rsidRPr="00457974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134" w:right="1418" w:bottom="85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AB" w:rsidRDefault="005D71AB">
      <w:pPr>
        <w:spacing w:after="0"/>
      </w:pPr>
      <w:r>
        <w:separator/>
      </w:r>
    </w:p>
  </w:endnote>
  <w:endnote w:type="continuationSeparator" w:id="0">
    <w:p w:rsidR="005D71AB" w:rsidRDefault="005D7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F5" w:rsidRDefault="00A10FF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74" w:rsidRPr="00B434FE" w:rsidRDefault="00457974" w:rsidP="00B434FE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</w:pPr>
    <w:r w:rsidRPr="00B434FE">
      <w:t>2016</w:t>
    </w:r>
    <w:r w:rsidRPr="00B434FE">
      <w:tab/>
    </w:r>
    <w:hyperlink r:id="rId1" w:history="1">
      <w:r w:rsidRPr="00A10FF5">
        <w:rPr>
          <w:rStyle w:val="Hyperlink"/>
          <w:rFonts w:asciiTheme="minorHAnsi" w:hAnsiTheme="minorHAnsi" w:cstheme="minorHAnsi"/>
        </w:rPr>
        <w:t>www.lehrer-online.de</w:t>
      </w:r>
    </w:hyperlink>
    <w:r w:rsidRPr="00B434FE">
      <w:t xml:space="preserve"> </w:t>
    </w:r>
    <w:r w:rsidRPr="00B434FE">
      <w:tab/>
    </w:r>
    <w:r w:rsidRPr="00B434FE">
      <w:fldChar w:fldCharType="begin"/>
    </w:r>
    <w:r w:rsidRPr="00B434FE">
      <w:instrText xml:space="preserve"> PAGE </w:instrText>
    </w:r>
    <w:r w:rsidRPr="00B434FE">
      <w:fldChar w:fldCharType="separate"/>
    </w:r>
    <w:r w:rsidR="00BF454F">
      <w:rPr>
        <w:noProof/>
      </w:rPr>
      <w:t>1</w:t>
    </w:r>
    <w:r w:rsidRPr="00B434FE">
      <w:fldChar w:fldCharType="end"/>
    </w:r>
  </w:p>
  <w:p w:rsidR="00457974" w:rsidRPr="00B434FE" w:rsidRDefault="00457974" w:rsidP="00B434F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F5" w:rsidRDefault="00A10FF5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C" w:rsidRPr="009A5130" w:rsidRDefault="00BE1465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</w:pPr>
    <w:r w:rsidRPr="009A5130">
      <w:t>201</w:t>
    </w:r>
    <w:r w:rsidR="0064508C">
      <w:t>6</w:t>
    </w:r>
    <w:r>
      <w:tab/>
    </w:r>
    <w:hyperlink r:id="rId1" w:history="1">
      <w:r w:rsidRPr="00F90510">
        <w:rPr>
          <w:rStyle w:val="Hyperlink"/>
          <w:rFonts w:asciiTheme="minorHAnsi" w:hAnsiTheme="minorHAnsi"/>
        </w:rPr>
        <w:t>www.lehrer-online.de</w:t>
      </w:r>
    </w:hyperlink>
    <w:r>
      <w:t xml:space="preserve"> </w:t>
    </w:r>
    <w:r w:rsidRPr="009A5130">
      <w:tab/>
    </w:r>
    <w:r w:rsidRPr="009A5130">
      <w:fldChar w:fldCharType="begin"/>
    </w:r>
    <w:r w:rsidRPr="009A5130">
      <w:instrText xml:space="preserve"> PAGE </w:instrText>
    </w:r>
    <w:r w:rsidRPr="009A5130">
      <w:fldChar w:fldCharType="separate"/>
    </w:r>
    <w:r w:rsidR="00BF454F">
      <w:rPr>
        <w:noProof/>
      </w:rPr>
      <w:t>4</w:t>
    </w:r>
    <w:r w:rsidRPr="009A5130">
      <w:fldChar w:fldCharType="end"/>
    </w:r>
  </w:p>
  <w:p w:rsidR="00807272" w:rsidRDefault="0080727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C" w:rsidRDefault="002A1F0D">
    <w:pPr>
      <w:pStyle w:val="Fuzeile"/>
      <w:pBdr>
        <w:top w:val="single" w:sz="8" w:space="1" w:color="999999"/>
      </w:pBdr>
      <w:tabs>
        <w:tab w:val="clear" w:pos="4536"/>
        <w:tab w:val="left" w:pos="3780"/>
      </w:tabs>
    </w:pPr>
    <w:r>
      <w:t>© 2002, Schulen ans Netz. e.V.</w:t>
    </w:r>
    <w:r>
      <w:tab/>
      <w:t>http://www.lehrer-online.de/fach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807272" w:rsidRDefault="008072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AB" w:rsidRDefault="005D71AB">
      <w:pPr>
        <w:spacing w:after="0"/>
      </w:pPr>
      <w:r>
        <w:separator/>
      </w:r>
    </w:p>
  </w:footnote>
  <w:footnote w:type="continuationSeparator" w:id="0">
    <w:p w:rsidR="005D71AB" w:rsidRDefault="005D71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F5" w:rsidRDefault="00A10FF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74" w:rsidRDefault="00457974" w:rsidP="00B434FE">
    <w:pPr>
      <w:pStyle w:val="Kopfzeile"/>
    </w:pPr>
  </w:p>
  <w:p w:rsidR="00457974" w:rsidRPr="00B434FE" w:rsidRDefault="00BF454F" w:rsidP="00B434FE">
    <w:pPr>
      <w:pBdr>
        <w:bottom w:val="single" w:sz="8" w:space="1" w:color="999999"/>
      </w:pBdr>
      <w:tabs>
        <w:tab w:val="center" w:pos="5103"/>
        <w:tab w:val="right" w:pos="9072"/>
      </w:tabs>
    </w:pPr>
    <w:hyperlink r:id="rId1" w:history="1">
      <w:r w:rsidR="00457974" w:rsidRPr="00A10FF5">
        <w:rPr>
          <w:rStyle w:val="Hyperlink"/>
          <w:rFonts w:asciiTheme="minorHAnsi" w:hAnsiTheme="minorHAnsi" w:cstheme="minorHAnsi"/>
        </w:rPr>
        <w:t>Augen auf! Ablenkung im Straßenverkehr</w:t>
      </w:r>
    </w:hyperlink>
    <w:r w:rsidR="00457974" w:rsidRPr="00B434FE">
      <w:tab/>
    </w:r>
    <w:r w:rsidR="00457974" w:rsidRPr="00B434FE">
      <w:tab/>
      <w:t>Autorin: Susanne Patzelt</w:t>
    </w:r>
  </w:p>
  <w:p w:rsidR="00457974" w:rsidRPr="00B434FE" w:rsidRDefault="00457974" w:rsidP="00B434F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F5" w:rsidRDefault="00A10FF5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2A7" w:rsidRPr="00997B6D" w:rsidRDefault="00BF454F" w:rsidP="00CC12A7">
    <w:pPr>
      <w:pBdr>
        <w:bottom w:val="single" w:sz="8" w:space="1" w:color="999999"/>
      </w:pBdr>
      <w:tabs>
        <w:tab w:val="center" w:pos="5103"/>
        <w:tab w:val="right" w:pos="9072"/>
      </w:tabs>
      <w:spacing w:after="0"/>
    </w:pPr>
    <w:hyperlink r:id="rId1" w:history="1">
      <w:r w:rsidR="002262F1" w:rsidRPr="002262F1">
        <w:rPr>
          <w:rStyle w:val="Hyperlink"/>
          <w:rFonts w:asciiTheme="minorHAnsi" w:hAnsiTheme="minorHAnsi"/>
        </w:rPr>
        <w:t>Augen auf! Ablenkung im Straßenverkehr</w:t>
      </w:r>
    </w:hyperlink>
    <w:r w:rsidR="00CC12A7" w:rsidRPr="009A5130">
      <w:tab/>
    </w:r>
    <w:r w:rsidR="002262F1">
      <w:tab/>
    </w:r>
    <w:r w:rsidR="00CC12A7" w:rsidRPr="009A5130">
      <w:t>Autor</w:t>
    </w:r>
    <w:r w:rsidR="002262F1">
      <w:t>in</w:t>
    </w:r>
    <w:r w:rsidR="00CC12A7" w:rsidRPr="009A5130">
      <w:t xml:space="preserve">: </w:t>
    </w:r>
    <w:r w:rsidR="002262F1">
      <w:t>Susanne Patzelt</w:t>
    </w:r>
  </w:p>
  <w:p w:rsidR="00C05B3C" w:rsidRPr="00CC12A7" w:rsidRDefault="00C05B3C" w:rsidP="00CC12A7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C" w:rsidRDefault="002A1F0D">
    <w:pPr>
      <w:pBdr>
        <w:bottom w:val="single" w:sz="8" w:space="1" w:color="999999"/>
      </w:pBdr>
      <w:tabs>
        <w:tab w:val="center" w:pos="4535"/>
        <w:tab w:val="right" w:pos="9072"/>
      </w:tabs>
      <w:spacing w:after="0"/>
    </w:pPr>
    <w:r>
      <w:rPr>
        <w:szCs w:val="18"/>
      </w:rPr>
      <w:t>Unterrichtseinheit</w:t>
    </w:r>
    <w:r>
      <w:rPr>
        <w:szCs w:val="18"/>
      </w:rPr>
      <w:tab/>
    </w:r>
    <w:r>
      <w:rPr>
        <w:szCs w:val="18"/>
      </w:rPr>
      <w:tab/>
    </w:r>
    <w:r>
      <w:t>Autorin: Name</w:t>
    </w:r>
  </w:p>
  <w:p w:rsidR="00807272" w:rsidRDefault="008072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FD1B34"/>
    <w:multiLevelType w:val="hybridMultilevel"/>
    <w:tmpl w:val="FAAC1A1E"/>
    <w:lvl w:ilvl="0" w:tplc="5DBC5896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E69A7"/>
    <w:multiLevelType w:val="hybridMultilevel"/>
    <w:tmpl w:val="16784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20"/>
    <w:rsid w:val="001167DD"/>
    <w:rsid w:val="00127F82"/>
    <w:rsid w:val="001E28C6"/>
    <w:rsid w:val="00222808"/>
    <w:rsid w:val="002262F1"/>
    <w:rsid w:val="002A1F0D"/>
    <w:rsid w:val="00457974"/>
    <w:rsid w:val="00482420"/>
    <w:rsid w:val="00572477"/>
    <w:rsid w:val="005C51E9"/>
    <w:rsid w:val="005D71AB"/>
    <w:rsid w:val="0064508C"/>
    <w:rsid w:val="00807272"/>
    <w:rsid w:val="008A622C"/>
    <w:rsid w:val="00997B6D"/>
    <w:rsid w:val="009A5130"/>
    <w:rsid w:val="00A10FF5"/>
    <w:rsid w:val="00B13436"/>
    <w:rsid w:val="00BE1465"/>
    <w:rsid w:val="00BF454F"/>
    <w:rsid w:val="00C05B3C"/>
    <w:rsid w:val="00CC12A7"/>
    <w:rsid w:val="00CE3668"/>
    <w:rsid w:val="00CF08D9"/>
    <w:rsid w:val="00D114CB"/>
    <w:rsid w:val="00D626E2"/>
    <w:rsid w:val="00D74F43"/>
    <w:rsid w:val="00DA1D76"/>
    <w:rsid w:val="00DD3291"/>
    <w:rsid w:val="00E36B34"/>
    <w:rsid w:val="00E93FF3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0D3E649-8765-4B95-AAA7-C3E93886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51E9"/>
    <w:pPr>
      <w:spacing w:after="180"/>
    </w:pPr>
    <w:rPr>
      <w:rFonts w:asciiTheme="minorHAnsi" w:hAnsiTheme="minorHAnsi" w:cs="Arial"/>
      <w:sz w:val="24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spacing w:after="0"/>
      <w:outlineLvl w:val="3"/>
    </w:pPr>
    <w:rPr>
      <w:bCs/>
      <w:i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caps/>
      <w:color w:val="000066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27F82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7F82"/>
    <w:rPr>
      <w:rFonts w:ascii="Arial" w:hAnsi="Arial" w:cs="Arial"/>
    </w:rPr>
  </w:style>
  <w:style w:type="character" w:styleId="Funotenzeichen">
    <w:name w:val="footnote reference"/>
    <w:rsid w:val="00127F82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127F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7F82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7F82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14CB"/>
    <w:pPr>
      <w:spacing w:after="180"/>
    </w:pPr>
    <w:rPr>
      <w:rFonts w:ascii="Arial" w:hAnsi="Arial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14CB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D114CB"/>
    <w:rPr>
      <w:rFonts w:ascii="Arial" w:hAnsi="Arial" w:cs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4C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4C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2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s://ideenwolke.wordpress.com/2015/07/06/app-imovie-filmschnitt-fur-beginner-und-fortgeschrittene/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hyperlink" Target="http://schule-ipad.de/?tag=imovie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planet-schule.de/dokmal/fuenf_schritte_ein_film/" TargetMode="Externa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geisteswissenschaften/religion-ethik/unterrichtseinheit/ue/ablenkung-im-strassenverkehr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geisteswissenschaften/religion-ethik/unterrichtseinheit/ue/ablenkung-im-strassenverkehr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Ariane Huster</cp:lastModifiedBy>
  <cp:revision>8</cp:revision>
  <cp:lastPrinted>2002-10-10T10:02:00Z</cp:lastPrinted>
  <dcterms:created xsi:type="dcterms:W3CDTF">2016-11-09T20:41:00Z</dcterms:created>
  <dcterms:modified xsi:type="dcterms:W3CDTF">2016-12-19T10:01:00Z</dcterms:modified>
</cp:coreProperties>
</file>