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66" w:rsidRPr="001F0766" w:rsidRDefault="001F0766" w:rsidP="001F0766">
      <w:pPr>
        <w:spacing w:after="0"/>
        <w:rPr>
          <w:rFonts w:ascii="Calibri" w:hAnsi="Calibri" w:cs="Times New Roman"/>
          <w:b/>
          <w:color w:val="0070C0"/>
          <w:sz w:val="28"/>
          <w:szCs w:val="24"/>
        </w:rPr>
      </w:pPr>
      <w:bookmarkStart w:id="0" w:name="_GoBack"/>
      <w:bookmarkEnd w:id="0"/>
      <w:r w:rsidRPr="001F0766">
        <w:rPr>
          <w:rFonts w:ascii="Calibri" w:hAnsi="Calibri" w:cs="Times New Roman"/>
          <w:b/>
          <w:color w:val="0070C0"/>
          <w:sz w:val="28"/>
          <w:szCs w:val="24"/>
        </w:rPr>
        <w:t>M2: Einstieg II: Betrachten eines Videos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b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b/>
          <w:sz w:val="24"/>
          <w:szCs w:val="24"/>
        </w:rPr>
      </w:pPr>
      <w:r w:rsidRPr="001F0766">
        <w:rPr>
          <w:rFonts w:ascii="Calibri" w:hAnsi="Calibri" w:cs="Times New Roman"/>
          <w:b/>
          <w:sz w:val="24"/>
          <w:szCs w:val="24"/>
        </w:rPr>
        <w:t xml:space="preserve">Beobachtungsbogen für den Videoclip </w:t>
      </w:r>
      <w:r>
        <w:rPr>
          <w:rFonts w:ascii="Calibri" w:hAnsi="Calibri" w:cs="Times New Roman"/>
          <w:b/>
          <w:sz w:val="24"/>
          <w:szCs w:val="24"/>
        </w:rPr>
        <w:br/>
      </w:r>
      <w:r w:rsidRPr="001F0766">
        <w:rPr>
          <w:rFonts w:ascii="Calibri" w:hAnsi="Calibri" w:cs="Times New Roman"/>
          <w:b/>
          <w:sz w:val="24"/>
          <w:szCs w:val="24"/>
        </w:rPr>
        <w:t xml:space="preserve">„Das Gesetz der Straße – Folge 2: Alkohol und Drogen“ </w:t>
      </w:r>
    </w:p>
    <w:p w:rsidR="001F0766" w:rsidRDefault="009E2E32" w:rsidP="001F0766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b/>
          <w:noProof/>
          <w:color w:val="0070C0"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D626230" wp14:editId="025DA7D4">
            <wp:simplePos x="0" y="0"/>
            <wp:positionH relativeFrom="column">
              <wp:posOffset>42545</wp:posOffset>
            </wp:positionH>
            <wp:positionV relativeFrom="paragraph">
              <wp:posOffset>107315</wp:posOffset>
            </wp:positionV>
            <wp:extent cx="600075" cy="60007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_qr_code_withou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11A" w:rsidRPr="0071311A" w:rsidRDefault="00A53B9C" w:rsidP="007131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FF"/>
          <w:sz w:val="24"/>
          <w:szCs w:val="24"/>
        </w:rPr>
      </w:pPr>
      <w:hyperlink r:id="rId8" w:history="1">
        <w:r w:rsidR="009E2E32" w:rsidRPr="00362961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https://www.youtube.com/watch?v=djZ3eZV7nYs&amp;index=2&amp;list=PLXkT5dw2srUi_TkueOIQeYBE75DFStCd3&amp;t=11s</w:t>
        </w:r>
      </w:hyperlink>
      <w:r w:rsidR="009E2E32">
        <w:rPr>
          <w:rFonts w:asciiTheme="minorHAnsi" w:hAnsiTheme="minorHAnsi" w:cstheme="minorHAnsi"/>
          <w:color w:val="0000FF"/>
          <w:sz w:val="24"/>
          <w:szCs w:val="24"/>
        </w:rPr>
        <w:br/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A56AB5" w:rsidRDefault="001F0766" w:rsidP="00356FAD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 w:rsidRPr="00A56AB5">
        <w:rPr>
          <w:rFonts w:ascii="Calibri" w:hAnsi="Calibri" w:cs="Times New Roman"/>
          <w:sz w:val="24"/>
          <w:szCs w:val="24"/>
        </w:rPr>
        <w:t xml:space="preserve">Notiere alle Getränke, die Ralph in dem Videospot trinkt. </w:t>
      </w:r>
    </w:p>
    <w:p w:rsidR="001F0766" w:rsidRPr="001F0766" w:rsidRDefault="001F0766" w:rsidP="001F0766">
      <w:pPr>
        <w:spacing w:after="0"/>
        <w:ind w:left="36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a) ________________________________________________________</w:t>
      </w:r>
    </w:p>
    <w:p w:rsidR="001F0766" w:rsidRPr="001F0766" w:rsidRDefault="001F0766" w:rsidP="001F0766">
      <w:pPr>
        <w:spacing w:after="0"/>
        <w:ind w:left="36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b) ________________________________________________________</w:t>
      </w:r>
    </w:p>
    <w:p w:rsidR="001F0766" w:rsidRPr="001F0766" w:rsidRDefault="001F0766" w:rsidP="001F0766">
      <w:pPr>
        <w:spacing w:after="0"/>
        <w:ind w:left="36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c) ________________________________________________________</w:t>
      </w:r>
    </w:p>
    <w:p w:rsidR="001F0766" w:rsidRPr="001F0766" w:rsidRDefault="001F0766" w:rsidP="001F0766">
      <w:pPr>
        <w:spacing w:after="0"/>
        <w:ind w:left="36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d) ________________________________________________________</w:t>
      </w:r>
      <w:r w:rsidRPr="001F0766">
        <w:rPr>
          <w:rFonts w:ascii="Calibri" w:hAnsi="Calibri" w:cs="Times New Roman"/>
          <w:sz w:val="24"/>
          <w:szCs w:val="24"/>
        </w:rPr>
        <w:br/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 xml:space="preserve">Wofür steht ein "X" auf dem Handrücken? </w:t>
      </w:r>
      <w:r w:rsidRPr="001F0766">
        <w:rPr>
          <w:rFonts w:ascii="Calibri" w:hAnsi="Calibri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Times New Roman"/>
          <w:sz w:val="24"/>
          <w:szCs w:val="24"/>
        </w:rPr>
        <w:t>_______________________</w:t>
      </w:r>
      <w:r>
        <w:rPr>
          <w:rFonts w:ascii="Calibri" w:hAnsi="Calibri" w:cs="Times New Roman"/>
          <w:sz w:val="24"/>
          <w:szCs w:val="24"/>
        </w:rPr>
        <w:br/>
        <w:t>________________________________________________________________________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 xml:space="preserve">Wer sind Straight-Edger? </w:t>
      </w:r>
      <w:r w:rsidRPr="001F0766">
        <w:rPr>
          <w:rFonts w:ascii="Calibri" w:hAnsi="Calibri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Times New Roman"/>
          <w:sz w:val="24"/>
          <w:szCs w:val="24"/>
        </w:rPr>
        <w:t>_______________________________________________________________</w:t>
      </w:r>
      <w:r w:rsidRPr="001F0766">
        <w:rPr>
          <w:rFonts w:ascii="Calibri" w:hAnsi="Calibri" w:cs="Times New Roman"/>
          <w:sz w:val="24"/>
          <w:szCs w:val="24"/>
        </w:rPr>
        <w:t>_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Was passiert, wenn man Alkohol nur gurgelt und nicht trinkt?</w:t>
      </w:r>
      <w:r w:rsidRPr="001F0766">
        <w:rPr>
          <w:rFonts w:ascii="Calibri" w:hAnsi="Calibri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Times New Roman"/>
          <w:sz w:val="24"/>
          <w:szCs w:val="24"/>
        </w:rPr>
        <w:t>_______________________________________________________________</w:t>
      </w:r>
      <w:r>
        <w:rPr>
          <w:rFonts w:ascii="Calibri" w:hAnsi="Calibri" w:cs="Times New Roman"/>
          <w:sz w:val="24"/>
          <w:szCs w:val="24"/>
        </w:rPr>
        <w:br/>
        <w:t>________________________________________________________________________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Was bedeutet "Prosit" wörtlich?</w:t>
      </w:r>
      <w:r w:rsidRPr="001F0766">
        <w:rPr>
          <w:rFonts w:ascii="Calibri" w:hAnsi="Calibri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Calibri" w:hAnsi="Calibri" w:cs="Times New Roman"/>
          <w:sz w:val="24"/>
          <w:szCs w:val="24"/>
        </w:rPr>
        <w:t>_____________________________________________________________________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br w:type="page"/>
      </w:r>
      <w:r w:rsidRPr="001F0766">
        <w:rPr>
          <w:rFonts w:ascii="Calibri" w:hAnsi="Calibri" w:cs="Times New Roman"/>
          <w:sz w:val="24"/>
          <w:szCs w:val="24"/>
        </w:rPr>
        <w:lastRenderedPageBreak/>
        <w:t>Warum torkelt man, wenn man betrunken ist? Fertige eine Skizze an!</w:t>
      </w:r>
      <w:r w:rsidRPr="001F0766">
        <w:rPr>
          <w:rFonts w:ascii="Calibri" w:hAnsi="Calibri" w:cs="Times New Roman"/>
          <w:sz w:val="24"/>
          <w:szCs w:val="24"/>
        </w:rPr>
        <w:br/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Default="001F0766" w:rsidP="001F0766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Nenne vier Punkte, die Alkohol und Drogen im Körper und im Bewusstsein verändern:</w:t>
      </w:r>
      <w:r w:rsidRPr="001F0766">
        <w:rPr>
          <w:rFonts w:ascii="Calibri" w:hAnsi="Calibri" w:cs="Times New Roman"/>
          <w:sz w:val="24"/>
          <w:szCs w:val="24"/>
        </w:rPr>
        <w:br/>
        <w:t>a) ______________________________________________________________________</w:t>
      </w:r>
      <w:r w:rsidRPr="001F0766">
        <w:rPr>
          <w:rFonts w:ascii="Calibri" w:hAnsi="Calibri" w:cs="Times New Roman"/>
          <w:sz w:val="24"/>
          <w:szCs w:val="24"/>
        </w:rPr>
        <w:br/>
        <w:t>b) ______________________________________________________________________</w:t>
      </w:r>
      <w:r w:rsidRPr="001F0766">
        <w:rPr>
          <w:rFonts w:ascii="Calibri" w:hAnsi="Calibri" w:cs="Times New Roman"/>
          <w:sz w:val="24"/>
          <w:szCs w:val="24"/>
        </w:rPr>
        <w:br/>
        <w:t>c) ______________________________________________________________________</w:t>
      </w:r>
      <w:r w:rsidRPr="001F0766">
        <w:rPr>
          <w:rFonts w:ascii="Calibri" w:hAnsi="Calibri" w:cs="Times New Roman"/>
          <w:sz w:val="24"/>
          <w:szCs w:val="24"/>
        </w:rPr>
        <w:br/>
        <w:t>d) __________________________________</w:t>
      </w:r>
      <w:r>
        <w:rPr>
          <w:rFonts w:ascii="Calibri" w:hAnsi="Calibri" w:cs="Times New Roman"/>
          <w:sz w:val="24"/>
          <w:szCs w:val="24"/>
        </w:rPr>
        <w:t>_____________________________</w:t>
      </w:r>
      <w:r w:rsidRPr="001F0766">
        <w:rPr>
          <w:rFonts w:ascii="Calibri" w:hAnsi="Calibri" w:cs="Times New Roman"/>
          <w:sz w:val="24"/>
          <w:szCs w:val="24"/>
        </w:rPr>
        <w:t>_______</w:t>
      </w:r>
      <w:r w:rsidR="00EB24E4">
        <w:rPr>
          <w:rFonts w:ascii="Calibri" w:hAnsi="Calibri" w:cs="Times New Roman"/>
          <w:sz w:val="24"/>
          <w:szCs w:val="24"/>
        </w:rPr>
        <w:br/>
      </w:r>
    </w:p>
    <w:p w:rsidR="00EB24E4" w:rsidRPr="001F0766" w:rsidRDefault="008705D8" w:rsidP="001F0766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Was geschieht im </w:t>
      </w:r>
      <w:r w:rsidR="00EB24E4">
        <w:rPr>
          <w:rFonts w:ascii="Calibri" w:hAnsi="Calibri" w:cs="Times New Roman"/>
          <w:sz w:val="24"/>
          <w:szCs w:val="24"/>
        </w:rPr>
        <w:t xml:space="preserve">Körper nach </w:t>
      </w:r>
      <w:r>
        <w:rPr>
          <w:rFonts w:ascii="Calibri" w:hAnsi="Calibri" w:cs="Times New Roman"/>
          <w:sz w:val="24"/>
          <w:szCs w:val="24"/>
        </w:rPr>
        <w:t>der Alkoholaufnahme? Wie lange dauert das? ________________________________________________________________________________________________________________________________________________________________________________________________________________________</w:t>
      </w:r>
      <w:r w:rsidR="00EB24E4">
        <w:rPr>
          <w:rFonts w:ascii="Calibri" w:hAnsi="Calibri" w:cs="Times New Roman"/>
          <w:sz w:val="24"/>
          <w:szCs w:val="24"/>
        </w:rPr>
        <w:t xml:space="preserve"> 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Wie viel Alkohol hätte Ralph im Blut, wenn alle Getränke, die er zu sich genommen hat, alkoholisch gewesen wären?</w:t>
      </w:r>
      <w:r w:rsidRPr="001F0766">
        <w:rPr>
          <w:rFonts w:ascii="Calibri" w:hAnsi="Calibri" w:cs="Times New Roman"/>
          <w:sz w:val="24"/>
          <w:szCs w:val="24"/>
        </w:rPr>
        <w:br/>
      </w:r>
      <w:r>
        <w:rPr>
          <w:rFonts w:ascii="Calibri" w:hAnsi="Calibri" w:cs="Times New Roman"/>
          <w:sz w:val="24"/>
          <w:szCs w:val="24"/>
        </w:rPr>
        <w:br/>
      </w:r>
      <w:r w:rsidRPr="001F0766">
        <w:rPr>
          <w:rFonts w:ascii="Calibri" w:hAnsi="Calibri" w:cs="Times New Roman"/>
          <w:sz w:val="24"/>
          <w:szCs w:val="24"/>
        </w:rPr>
        <w:t>_________________ Promille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Welches Rauschstadium hätte Ralph dann ungefähr erreicht?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p w:rsidR="001F0766" w:rsidRPr="001F0766" w:rsidRDefault="001F0766" w:rsidP="001F0766">
      <w:pPr>
        <w:pStyle w:val="Listenabsatz"/>
        <w:numPr>
          <w:ilvl w:val="0"/>
          <w:numId w:val="9"/>
        </w:num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 xml:space="preserve">Fazit: </w:t>
      </w:r>
    </w:p>
    <w:p w:rsidR="001F0766" w:rsidRPr="001F0766" w:rsidRDefault="00EB24E4" w:rsidP="001F0766">
      <w:pPr>
        <w:spacing w:after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Wenn ihr, </w:t>
      </w:r>
      <w:r w:rsidRPr="001F0766">
        <w:rPr>
          <w:rFonts w:ascii="Calibri" w:hAnsi="Calibri" w:cs="Times New Roman"/>
          <w:sz w:val="24"/>
          <w:szCs w:val="24"/>
        </w:rPr>
        <w:t>um es</w:t>
      </w:r>
      <w:r>
        <w:rPr>
          <w:rFonts w:ascii="Calibri" w:hAnsi="Calibri" w:cs="Times New Roman"/>
          <w:sz w:val="24"/>
          <w:szCs w:val="24"/>
        </w:rPr>
        <w:t xml:space="preserve"> mit Ralphs Worten auszudrücken, "nach einer Party voll seid bis zum Rand, oder auch nur halbvoll oder nur viertelvoll": Was ist </w:t>
      </w:r>
      <w:r w:rsidR="001F0766" w:rsidRPr="001F0766">
        <w:rPr>
          <w:rFonts w:ascii="Calibri" w:hAnsi="Calibri" w:cs="Times New Roman"/>
          <w:sz w:val="24"/>
          <w:szCs w:val="24"/>
        </w:rPr>
        <w:t>der sicherste Weg am Verkehr teilzunehmen, ohne dass was passiert?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  <w:r w:rsidRPr="001F0766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F0766" w:rsidRPr="001F0766" w:rsidRDefault="001F0766" w:rsidP="001F0766">
      <w:pPr>
        <w:spacing w:after="0"/>
        <w:rPr>
          <w:rFonts w:ascii="Calibri" w:hAnsi="Calibri" w:cs="Times New Roman"/>
          <w:sz w:val="24"/>
          <w:szCs w:val="24"/>
        </w:rPr>
      </w:pPr>
    </w:p>
    <w:sectPr w:rsidR="001F0766" w:rsidRPr="001F0766" w:rsidSect="001F076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0B" w:rsidRDefault="0040380B">
      <w:pPr>
        <w:spacing w:after="0"/>
      </w:pPr>
      <w:r>
        <w:separator/>
      </w:r>
    </w:p>
  </w:endnote>
  <w:endnote w:type="continuationSeparator" w:id="0">
    <w:p w:rsidR="0040380B" w:rsidRDefault="004038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C" w:rsidRPr="009A5130" w:rsidRDefault="00BE1465" w:rsidP="00CE3668">
    <w:pPr>
      <w:pStyle w:val="Fuzeile"/>
      <w:pBdr>
        <w:top w:val="single" w:sz="8" w:space="1" w:color="999999"/>
      </w:pBdr>
      <w:tabs>
        <w:tab w:val="clear" w:pos="4536"/>
        <w:tab w:val="left" w:pos="4253"/>
        <w:tab w:val="left" w:pos="5812"/>
      </w:tabs>
      <w:rPr>
        <w:rFonts w:asciiTheme="minorHAnsi" w:hAnsiTheme="minorHAnsi"/>
      </w:rPr>
    </w:pPr>
    <w:r w:rsidRPr="009A5130">
      <w:rPr>
        <w:rFonts w:asciiTheme="minorHAnsi" w:hAnsiTheme="minorHAnsi"/>
      </w:rPr>
      <w:t>201</w:t>
    </w:r>
    <w:r w:rsidR="0064508C">
      <w:rPr>
        <w:rFonts w:asciiTheme="minorHAnsi" w:hAnsiTheme="minorHAnsi"/>
      </w:rPr>
      <w:t>6</w:t>
    </w:r>
    <w:r>
      <w:rPr>
        <w:rFonts w:asciiTheme="minorHAnsi" w:hAnsiTheme="minorHAnsi"/>
      </w:rPr>
      <w:tab/>
    </w:r>
    <w:hyperlink r:id="rId1" w:history="1">
      <w:r w:rsidRPr="00F90510">
        <w:rPr>
          <w:rStyle w:val="Hyperlink"/>
          <w:rFonts w:asciiTheme="minorHAnsi" w:hAnsiTheme="minorHAnsi"/>
        </w:rPr>
        <w:t>www.lehrer-online.de</w:t>
      </w:r>
    </w:hyperlink>
    <w:r>
      <w:rPr>
        <w:rFonts w:asciiTheme="minorHAnsi" w:hAnsiTheme="minorHAnsi"/>
      </w:rPr>
      <w:t xml:space="preserve"> </w:t>
    </w:r>
    <w:r w:rsidRPr="009A5130">
      <w:rPr>
        <w:rFonts w:asciiTheme="minorHAnsi" w:hAnsiTheme="minorHAnsi"/>
      </w:rPr>
      <w:tab/>
    </w:r>
    <w:r w:rsidRPr="009A5130">
      <w:rPr>
        <w:rFonts w:asciiTheme="minorHAnsi" w:hAnsiTheme="minorHAnsi"/>
      </w:rPr>
      <w:fldChar w:fldCharType="begin"/>
    </w:r>
    <w:r w:rsidRPr="009A5130">
      <w:rPr>
        <w:rFonts w:asciiTheme="minorHAnsi" w:hAnsiTheme="minorHAnsi"/>
      </w:rPr>
      <w:instrText xml:space="preserve"> PAGE </w:instrText>
    </w:r>
    <w:r w:rsidRPr="009A5130">
      <w:rPr>
        <w:rFonts w:asciiTheme="minorHAnsi" w:hAnsiTheme="minorHAnsi"/>
      </w:rPr>
      <w:fldChar w:fldCharType="separate"/>
    </w:r>
    <w:r w:rsidR="00A53B9C">
      <w:rPr>
        <w:rFonts w:asciiTheme="minorHAnsi" w:hAnsiTheme="minorHAnsi"/>
        <w:noProof/>
      </w:rPr>
      <w:t>2</w:t>
    </w:r>
    <w:r w:rsidRPr="009A5130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C" w:rsidRDefault="002A1F0D">
    <w:pPr>
      <w:pStyle w:val="Fuzeile"/>
      <w:pBdr>
        <w:top w:val="single" w:sz="8" w:space="1" w:color="999999"/>
      </w:pBdr>
      <w:tabs>
        <w:tab w:val="clear" w:pos="4536"/>
        <w:tab w:val="left" w:pos="3780"/>
      </w:tabs>
      <w:rPr>
        <w:sz w:val="24"/>
      </w:rPr>
    </w:pPr>
    <w:r>
      <w:rPr>
        <w:sz w:val="24"/>
      </w:rPr>
      <w:t>© 2002, Schulen ans Netz. e.V.</w:t>
    </w:r>
    <w:r>
      <w:rPr>
        <w:sz w:val="24"/>
      </w:rPr>
      <w:tab/>
      <w:t>http://www.lehrer-online.de/fach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0B" w:rsidRDefault="0040380B">
      <w:pPr>
        <w:spacing w:after="0"/>
      </w:pPr>
      <w:r>
        <w:separator/>
      </w:r>
    </w:p>
  </w:footnote>
  <w:footnote w:type="continuationSeparator" w:id="0">
    <w:p w:rsidR="0040380B" w:rsidRDefault="004038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2A7" w:rsidRPr="00997B6D" w:rsidRDefault="00A53B9C" w:rsidP="00CC12A7">
    <w:pPr>
      <w:pBdr>
        <w:bottom w:val="single" w:sz="8" w:space="1" w:color="999999"/>
      </w:pBdr>
      <w:tabs>
        <w:tab w:val="center" w:pos="5103"/>
        <w:tab w:val="right" w:pos="9072"/>
      </w:tabs>
      <w:spacing w:after="0"/>
      <w:rPr>
        <w:rFonts w:asciiTheme="minorHAnsi" w:hAnsiTheme="minorHAnsi"/>
      </w:rPr>
    </w:pPr>
    <w:hyperlink r:id="rId1" w:history="1">
      <w:r w:rsidR="00CF3D77">
        <w:rPr>
          <w:rStyle w:val="Hyperlink"/>
          <w:rFonts w:asciiTheme="minorHAnsi" w:hAnsiTheme="minorHAnsi"/>
        </w:rPr>
        <w:t xml:space="preserve">Alkohol und Drogen </w:t>
      </w:r>
      <w:r w:rsidR="002262F1" w:rsidRPr="002262F1">
        <w:rPr>
          <w:rStyle w:val="Hyperlink"/>
          <w:rFonts w:asciiTheme="minorHAnsi" w:hAnsiTheme="minorHAnsi"/>
        </w:rPr>
        <w:t>im Straßenverkehr</w:t>
      </w:r>
    </w:hyperlink>
    <w:r w:rsidR="00CC12A7" w:rsidRPr="009A5130">
      <w:rPr>
        <w:rFonts w:asciiTheme="minorHAnsi" w:hAnsiTheme="minorHAnsi"/>
      </w:rPr>
      <w:tab/>
    </w:r>
    <w:r w:rsidR="002262F1">
      <w:rPr>
        <w:rFonts w:asciiTheme="minorHAnsi" w:hAnsiTheme="minorHAnsi"/>
      </w:rPr>
      <w:tab/>
    </w:r>
    <w:r w:rsidR="00CC12A7" w:rsidRPr="009A5130">
      <w:rPr>
        <w:rFonts w:asciiTheme="minorHAnsi" w:hAnsiTheme="minorHAnsi"/>
      </w:rPr>
      <w:t>Autor</w:t>
    </w:r>
    <w:r w:rsidR="002262F1">
      <w:rPr>
        <w:rFonts w:asciiTheme="minorHAnsi" w:hAnsiTheme="minorHAnsi"/>
      </w:rPr>
      <w:t>in</w:t>
    </w:r>
    <w:r w:rsidR="00CC12A7" w:rsidRPr="009A5130">
      <w:rPr>
        <w:rFonts w:asciiTheme="minorHAnsi" w:hAnsiTheme="minorHAnsi"/>
      </w:rPr>
      <w:t xml:space="preserve">: </w:t>
    </w:r>
    <w:r w:rsidR="002262F1">
      <w:rPr>
        <w:rFonts w:asciiTheme="minorHAnsi" w:hAnsiTheme="minorHAnsi"/>
      </w:rPr>
      <w:t>Susanne Patzelt</w:t>
    </w:r>
  </w:p>
  <w:p w:rsidR="00C05B3C" w:rsidRPr="00CC12A7" w:rsidRDefault="00C05B3C" w:rsidP="00CC12A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C" w:rsidRDefault="002A1F0D">
    <w:pPr>
      <w:pBdr>
        <w:bottom w:val="single" w:sz="8" w:space="1" w:color="999999"/>
      </w:pBdr>
      <w:tabs>
        <w:tab w:val="center" w:pos="4535"/>
        <w:tab w:val="right" w:pos="9072"/>
      </w:tabs>
      <w:spacing w:after="0"/>
      <w:rPr>
        <w:sz w:val="24"/>
      </w:rPr>
    </w:pPr>
    <w:r>
      <w:rPr>
        <w:sz w:val="24"/>
        <w:szCs w:val="18"/>
      </w:rPr>
      <w:t>Unterrichtseinheit</w:t>
    </w:r>
    <w:r>
      <w:rPr>
        <w:sz w:val="24"/>
        <w:szCs w:val="18"/>
      </w:rPr>
      <w:tab/>
    </w:r>
    <w:r>
      <w:rPr>
        <w:sz w:val="24"/>
        <w:szCs w:val="18"/>
      </w:rPr>
      <w:tab/>
    </w:r>
    <w:r>
      <w:rPr>
        <w:sz w:val="24"/>
      </w:rPr>
      <w:t>Autorin: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688C8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06AE4"/>
    <w:multiLevelType w:val="hybridMultilevel"/>
    <w:tmpl w:val="15CC89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331D"/>
    <w:multiLevelType w:val="hybridMultilevel"/>
    <w:tmpl w:val="737E49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84097"/>
    <w:multiLevelType w:val="hybridMultilevel"/>
    <w:tmpl w:val="241A3FE2"/>
    <w:lvl w:ilvl="0" w:tplc="C03C3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4B748C"/>
    <w:multiLevelType w:val="hybridMultilevel"/>
    <w:tmpl w:val="EC9CA9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46E59"/>
    <w:multiLevelType w:val="hybridMultilevel"/>
    <w:tmpl w:val="0206E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17158A"/>
    <w:multiLevelType w:val="hybridMultilevel"/>
    <w:tmpl w:val="836A018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200B2B"/>
    <w:multiLevelType w:val="hybridMultilevel"/>
    <w:tmpl w:val="0206E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20"/>
    <w:rsid w:val="00023502"/>
    <w:rsid w:val="001F0766"/>
    <w:rsid w:val="001F5A3C"/>
    <w:rsid w:val="002262F1"/>
    <w:rsid w:val="002A1F0D"/>
    <w:rsid w:val="00356FAD"/>
    <w:rsid w:val="0040380B"/>
    <w:rsid w:val="00482420"/>
    <w:rsid w:val="00572477"/>
    <w:rsid w:val="0064508C"/>
    <w:rsid w:val="00651B6D"/>
    <w:rsid w:val="0071311A"/>
    <w:rsid w:val="00752CD2"/>
    <w:rsid w:val="00775B3B"/>
    <w:rsid w:val="008705D8"/>
    <w:rsid w:val="008A622C"/>
    <w:rsid w:val="00997B6D"/>
    <w:rsid w:val="009A5130"/>
    <w:rsid w:val="009E2E32"/>
    <w:rsid w:val="00A53B9C"/>
    <w:rsid w:val="00A56AB5"/>
    <w:rsid w:val="00BE1465"/>
    <w:rsid w:val="00C05B3C"/>
    <w:rsid w:val="00CC12A7"/>
    <w:rsid w:val="00CE3668"/>
    <w:rsid w:val="00CF3D77"/>
    <w:rsid w:val="00D40E10"/>
    <w:rsid w:val="00D74F43"/>
    <w:rsid w:val="00E93FF3"/>
    <w:rsid w:val="00EB24E4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CC2540-6FE0-4BD9-971F-AA36DD5D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8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bCs/>
      <w:sz w:val="28"/>
      <w:szCs w:val="24"/>
    </w:rPr>
  </w:style>
  <w:style w:type="paragraph" w:styleId="berschrift2">
    <w:name w:val="heading 2"/>
    <w:basedOn w:val="Standard"/>
    <w:next w:val="Standard"/>
    <w:qFormat/>
    <w:pPr>
      <w:keepNext/>
      <w:spacing w:before="320" w:after="120"/>
      <w:outlineLvl w:val="1"/>
    </w:pPr>
    <w:rPr>
      <w:b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after="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spacing w:after="0"/>
      <w:outlineLvl w:val="3"/>
    </w:pPr>
    <w:rPr>
      <w:bCs/>
      <w:i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caps/>
      <w:color w:val="000066"/>
      <w:sz w:val="24"/>
      <w:szCs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character" w:styleId="BesuchterHyperlink">
    <w:name w:val="FollowedHyperlink"/>
    <w:basedOn w:val="Absatz-Standardschriftart"/>
    <w:semiHidden/>
    <w:rPr>
      <w:rFonts w:ascii="Arial" w:hAnsi="Arial"/>
      <w:color w:val="000000"/>
      <w:sz w:val="22"/>
      <w:u w:val="single" w:color="000000"/>
    </w:rPr>
  </w:style>
  <w:style w:type="paragraph" w:styleId="Aufzhlungszeichen">
    <w:name w:val="List Bullet"/>
    <w:basedOn w:val="Standard"/>
    <w:autoRedefine/>
    <w:semiHidden/>
    <w:pPr>
      <w:numPr>
        <w:numId w:val="7"/>
      </w:numPr>
      <w:spacing w:after="120"/>
      <w:ind w:left="357" w:hanging="357"/>
    </w:pPr>
  </w:style>
  <w:style w:type="paragraph" w:styleId="Listenabsatz">
    <w:name w:val="List Paragraph"/>
    <w:basedOn w:val="Standard"/>
    <w:uiPriority w:val="34"/>
    <w:qFormat/>
    <w:rsid w:val="001F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jZ3eZV7nYs&amp;index=2&amp;list=PLXkT5dw2srUi_TkueOIQeYBE75DFStCd3&amp;t=11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hrer-online.de/unterricht/sekundarstufen/geisteswissenschaften/religion-ethik/unterrichtseinheit/ue/alkohol-und-drogen-im-strassenverkeh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lehrer-online\Vorlagen\vorlage_arbeitsblatt_201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vorlage_arbeitsblatt_2010</Template>
  <TotalTime>0</TotalTime>
  <Pages>2</Pages>
  <Words>473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Ariane Huster</cp:lastModifiedBy>
  <cp:revision>2</cp:revision>
  <cp:lastPrinted>2002-10-10T10:02:00Z</cp:lastPrinted>
  <dcterms:created xsi:type="dcterms:W3CDTF">2016-12-15T13:36:00Z</dcterms:created>
  <dcterms:modified xsi:type="dcterms:W3CDTF">2016-12-15T13:36:00Z</dcterms:modified>
</cp:coreProperties>
</file>