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0885C" w14:textId="77777777" w:rsidR="00401934" w:rsidRDefault="00F043F3">
      <w:pPr>
        <w:rPr>
          <w:rFonts w:cstheme="minorHAnsi"/>
          <w:b/>
          <w:bCs/>
          <w:color w:val="0070C0"/>
          <w:sz w:val="28"/>
          <w:szCs w:val="28"/>
        </w:rPr>
      </w:pPr>
      <w:r>
        <w:rPr>
          <w:rFonts w:cstheme="minorHAnsi"/>
          <w:b/>
          <w:bCs/>
          <w:color w:val="0070C0"/>
          <w:sz w:val="28"/>
          <w:szCs w:val="28"/>
        </w:rPr>
        <w:t>M2: Sicher fahren auf motorisierten Zweirädern</w:t>
      </w:r>
    </w:p>
    <w:p w14:paraId="04EC1575" w14:textId="77777777" w:rsidR="00401934" w:rsidRDefault="00F043F3">
      <w:pPr>
        <w:rPr>
          <w:b/>
          <w:bCs/>
          <w:color w:val="0070C0"/>
        </w:rPr>
      </w:pPr>
      <w:r>
        <w:rPr>
          <w:b/>
          <w:bCs/>
          <w:color w:val="0070C0"/>
        </w:rPr>
        <w:t>Unfallstatistiken</w:t>
      </w:r>
    </w:p>
    <w:p w14:paraId="6FFFC97F" w14:textId="77777777" w:rsidR="00401934" w:rsidRDefault="00F043F3">
      <w:r>
        <w:t xml:space="preserve">Lies die </w:t>
      </w:r>
      <w:r w:rsidR="00335E12">
        <w:t xml:space="preserve">folgenden </w:t>
      </w:r>
      <w:r>
        <w:t>Info</w:t>
      </w:r>
      <w:r w:rsidR="00335E12">
        <w:t>boxen</w:t>
      </w:r>
      <w:r>
        <w:t xml:space="preserve"> und beantworte </w:t>
      </w:r>
      <w:r w:rsidR="00335E12">
        <w:t>anschließend die</w:t>
      </w:r>
      <w:r>
        <w:t xml:space="preserve"> Fragen.</w:t>
      </w:r>
    </w:p>
    <w:p w14:paraId="42E1FC7B" w14:textId="3ACC9CBB" w:rsidR="00401934" w:rsidRDefault="00F043F3" w:rsidP="00387A7B">
      <w:pPr>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olor w:val="000000"/>
        </w:rPr>
        <w:t xml:space="preserve">Am Anfang des Jahres 2018 gab es </w:t>
      </w:r>
      <w:r w:rsidR="00C06569">
        <w:rPr>
          <w:rFonts w:ascii="Calibri" w:hAnsi="Calibri"/>
          <w:color w:val="000000"/>
        </w:rPr>
        <w:t>laut</w:t>
      </w:r>
      <w:r>
        <w:rPr>
          <w:rFonts w:ascii="Calibri" w:hAnsi="Calibri"/>
          <w:color w:val="000000"/>
        </w:rPr>
        <w:t xml:space="preserve"> Kraftfahrt-Bundesamt im Bundesgebiet einen Bestand von 4,4 Millionen Krafträdern mit amtliche</w:t>
      </w:r>
      <w:r w:rsidR="003A0056">
        <w:rPr>
          <w:rFonts w:ascii="Calibri" w:hAnsi="Calibri"/>
          <w:color w:val="000000"/>
        </w:rPr>
        <w:t>m</w:t>
      </w:r>
      <w:r>
        <w:rPr>
          <w:rFonts w:ascii="Calibri" w:hAnsi="Calibri"/>
          <w:color w:val="000000"/>
        </w:rPr>
        <w:t xml:space="preserve"> Kennzeichen. Das Risiko</w:t>
      </w:r>
      <w:r w:rsidR="003A0056">
        <w:rPr>
          <w:rFonts w:ascii="Calibri" w:hAnsi="Calibri"/>
          <w:color w:val="000000"/>
        </w:rPr>
        <w:t>,</w:t>
      </w:r>
      <w:r>
        <w:rPr>
          <w:rFonts w:ascii="Calibri" w:hAnsi="Calibri"/>
          <w:color w:val="000000"/>
        </w:rPr>
        <w:t xml:space="preserve"> im Straßenverkehr zu verunglücken</w:t>
      </w:r>
      <w:r w:rsidR="003A0056">
        <w:rPr>
          <w:rFonts w:ascii="Calibri" w:hAnsi="Calibri"/>
          <w:color w:val="000000"/>
        </w:rPr>
        <w:t>,</w:t>
      </w:r>
      <w:r>
        <w:rPr>
          <w:rFonts w:ascii="Calibri" w:hAnsi="Calibri"/>
          <w:color w:val="000000"/>
        </w:rPr>
        <w:t xml:space="preserve"> ist bei Krafträdern (ohne Kleinkrafträder) höher als bei anderen Kraftfahrzeugen</w:t>
      </w:r>
      <w:r w:rsidR="003A0056">
        <w:rPr>
          <w:rFonts w:ascii="Calibri" w:hAnsi="Calibri"/>
          <w:color w:val="000000"/>
        </w:rPr>
        <w:t>.</w:t>
      </w:r>
      <w:r>
        <w:rPr>
          <w:rFonts w:ascii="Calibri" w:hAnsi="Calibri"/>
          <w:color w:val="000000"/>
        </w:rPr>
        <w:t xml:space="preserve"> Bezogen auf 1</w:t>
      </w:r>
      <w:r w:rsidR="00C06569">
        <w:rPr>
          <w:rFonts w:ascii="Calibri" w:hAnsi="Calibri"/>
          <w:color w:val="000000"/>
        </w:rPr>
        <w:t>.</w:t>
      </w:r>
      <w:r>
        <w:rPr>
          <w:rFonts w:ascii="Calibri" w:hAnsi="Calibri"/>
          <w:color w:val="000000"/>
        </w:rPr>
        <w:t>000 zugelassene Krafträder mit amtlichem Kennzeichen verunglückten 2018 sieben Benutzer, auf 1</w:t>
      </w:r>
      <w:r w:rsidR="00C06569">
        <w:rPr>
          <w:rFonts w:ascii="Calibri" w:hAnsi="Calibri"/>
          <w:color w:val="000000"/>
        </w:rPr>
        <w:t>.</w:t>
      </w:r>
      <w:r>
        <w:rPr>
          <w:rFonts w:ascii="Calibri" w:hAnsi="Calibri"/>
          <w:color w:val="000000"/>
        </w:rPr>
        <w:t>000 Pkw kamen fünf Verunglückte. Das Risiko</w:t>
      </w:r>
      <w:r w:rsidR="003A0056">
        <w:rPr>
          <w:rFonts w:ascii="Calibri" w:hAnsi="Calibri"/>
          <w:color w:val="000000"/>
        </w:rPr>
        <w:t>,</w:t>
      </w:r>
      <w:r>
        <w:rPr>
          <w:rFonts w:ascii="Calibri" w:hAnsi="Calibri"/>
          <w:color w:val="000000"/>
        </w:rPr>
        <w:t xml:space="preserve"> auf einem Kraftrad mit amtlichem Kennzeichen getötet zu werden, war im Jahr 2018 mehr als viermal so hoch wie im Auto. Denn Kraftradfahrer sind bei einem Unfall nahezu ungeschützt. Damit bestätigt die Unfallstatistik, was viele vermuten: Kraftradfahren ist gefährlich. </w:t>
      </w:r>
    </w:p>
    <w:p w14:paraId="729FD186" w14:textId="72156B8F" w:rsidR="00401934" w:rsidRDefault="00F043F3">
      <w:r>
        <w:t>1a) Erkläre d</w:t>
      </w:r>
      <w:r w:rsidR="00B00D2B">
        <w:t>ie</w:t>
      </w:r>
      <w:r>
        <w:t xml:space="preserve"> unterschiedliche</w:t>
      </w:r>
      <w:r w:rsidR="00B00D2B">
        <w:t>n</w:t>
      </w:r>
      <w:r>
        <w:t xml:space="preserve"> Risik</w:t>
      </w:r>
      <w:r w:rsidR="00B00D2B">
        <w:t>en</w:t>
      </w:r>
      <w:r>
        <w:t xml:space="preserve"> für Krafträder (Motorrad, Moped) im Straßenverkehr.</w:t>
      </w:r>
    </w:p>
    <w:p w14:paraId="7835EF85" w14:textId="77777777" w:rsidR="00387A7B" w:rsidRDefault="00387A7B"/>
    <w:p w14:paraId="4832CC9C" w14:textId="0D426334" w:rsidR="00401934" w:rsidRDefault="00F043F3" w:rsidP="00387A7B">
      <w:pPr>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olor w:val="000000"/>
        </w:rPr>
        <w:t>Die Verkehrsteilnahme und damit auch die Unfallhäufigkeit von Kraftrad- und Fahrradfahrern sind auch abhängig von saisonalen Einflussfaktoren. Schlechte Straßen- und Witterungsverhältnisse, wie sie im Winterhalbjahr oft vorliegen, halten viele von den Straßen fern; sie sind dann im Sommerhalbjahr bei schönerem Wetter umso häufiger unterwegs. In den Monaten April bis September 2018 betrug der Unfallanteil bei Krafträdern mit amtliche</w:t>
      </w:r>
      <w:r w:rsidR="003A0056">
        <w:rPr>
          <w:rFonts w:ascii="Calibri" w:hAnsi="Calibri"/>
          <w:color w:val="000000"/>
        </w:rPr>
        <w:t>m</w:t>
      </w:r>
      <w:r>
        <w:rPr>
          <w:rFonts w:ascii="Calibri" w:hAnsi="Calibri"/>
          <w:color w:val="000000"/>
        </w:rPr>
        <w:t xml:space="preserve"> Kennzeichen 78,5 % und bei Kleinkrafträdern 66,2 %. Bei Fahrrädern waren es 68,1 %. Der besonders starke jahreszeitliche Bezug der Kraft- und Fahrräder ist darin begründet, dass diese häufig als Schönwetter- und Freizeitfahrzeuge benutzt werden</w:t>
      </w:r>
      <w:r w:rsidR="003A0056">
        <w:rPr>
          <w:rFonts w:ascii="Calibri" w:hAnsi="Calibri"/>
          <w:color w:val="000000"/>
        </w:rPr>
        <w:t>.</w:t>
      </w:r>
      <w:r>
        <w:rPr>
          <w:rFonts w:ascii="Calibri" w:hAnsi="Calibri"/>
          <w:color w:val="000000"/>
        </w:rPr>
        <w:t xml:space="preserve"> Krafträder werden in den Wintermonaten hingegen häufig gar nicht benutzt. </w:t>
      </w:r>
    </w:p>
    <w:p w14:paraId="5FE049EC" w14:textId="77777777" w:rsidR="00401934" w:rsidRDefault="00C06569">
      <w:r>
        <w:rPr>
          <w:noProof/>
          <w:lang w:eastAsia="de-DE"/>
        </w:rPr>
        <w:drawing>
          <wp:inline distT="0" distB="0" distL="0" distR="0" wp14:anchorId="1A3724F8" wp14:editId="509208DF">
            <wp:extent cx="4128277" cy="3124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64562" cy="3151660"/>
                    </a:xfrm>
                    <a:prstGeom prst="rect">
                      <a:avLst/>
                    </a:prstGeom>
                  </pic:spPr>
                </pic:pic>
              </a:graphicData>
            </a:graphic>
          </wp:inline>
        </w:drawing>
      </w:r>
    </w:p>
    <w:p w14:paraId="3A80C6FD" w14:textId="46E46CF9" w:rsidR="00401934" w:rsidRPr="00C74FAD" w:rsidRDefault="00C06569">
      <w:pPr>
        <w:rPr>
          <w:sz w:val="16"/>
          <w:szCs w:val="16"/>
        </w:rPr>
      </w:pPr>
      <w:r w:rsidRPr="00C74FAD">
        <w:rPr>
          <w:sz w:val="16"/>
          <w:szCs w:val="16"/>
        </w:rPr>
        <w:t>Abb.</w:t>
      </w:r>
      <w:r w:rsidR="003A0056">
        <w:rPr>
          <w:sz w:val="16"/>
          <w:szCs w:val="16"/>
        </w:rPr>
        <w:t xml:space="preserve"> </w:t>
      </w:r>
      <w:r w:rsidRPr="00C74FAD">
        <w:rPr>
          <w:sz w:val="16"/>
          <w:szCs w:val="16"/>
        </w:rPr>
        <w:t xml:space="preserve">1: Verunglückte Kraftrad- und Fahrradbenutzer bei Straßenverkehrsunfällen 2018 nach Monaten. Aus: </w:t>
      </w:r>
      <w:r w:rsidR="003A0056">
        <w:rPr>
          <w:sz w:val="16"/>
          <w:szCs w:val="16"/>
        </w:rPr>
        <w:t>D</w:t>
      </w:r>
      <w:r w:rsidRPr="00C74FAD">
        <w:rPr>
          <w:sz w:val="16"/>
          <w:szCs w:val="16"/>
        </w:rPr>
        <w:t>estatis. Verkehrsunfälle. Kraftrad- und Fahrradunfälle im Straßenverkehr. 2018. Seite 7</w:t>
      </w:r>
      <w:r w:rsidR="00F658D2" w:rsidRPr="00C74FAD">
        <w:rPr>
          <w:sz w:val="16"/>
          <w:szCs w:val="16"/>
        </w:rPr>
        <w:t>, Abb</w:t>
      </w:r>
      <w:r w:rsidR="00C74FAD" w:rsidRPr="00C74FAD">
        <w:rPr>
          <w:sz w:val="16"/>
          <w:szCs w:val="16"/>
        </w:rPr>
        <w:t>.</w:t>
      </w:r>
      <w:r w:rsidR="00F658D2" w:rsidRPr="00C74FAD">
        <w:rPr>
          <w:sz w:val="16"/>
          <w:szCs w:val="16"/>
        </w:rPr>
        <w:t xml:space="preserve"> 2</w:t>
      </w:r>
      <w:r w:rsidR="00C74FAD" w:rsidRPr="00C74FAD">
        <w:rPr>
          <w:sz w:val="16"/>
          <w:szCs w:val="16"/>
        </w:rPr>
        <w:t>.</w:t>
      </w:r>
    </w:p>
    <w:p w14:paraId="795EB318" w14:textId="77777777" w:rsidR="00401934" w:rsidRDefault="00F043F3">
      <w:r>
        <w:lastRenderedPageBreak/>
        <w:t xml:space="preserve">1b) Erkläre, wann </w:t>
      </w:r>
      <w:r w:rsidR="00C06569">
        <w:t>beziehungsweise</w:t>
      </w:r>
      <w:r>
        <w:t xml:space="preserve"> in welcher Jahreszeit die meisten Unfälle mit Krafträdern passieren. Fallen dir dazu weitere Gründe als die im Text genannten ein?</w:t>
      </w:r>
    </w:p>
    <w:p w14:paraId="4109A218" w14:textId="77777777" w:rsidR="00C06569" w:rsidRDefault="00C06569"/>
    <w:p w14:paraId="299C4EA8" w14:textId="77777777" w:rsidR="00401934" w:rsidRDefault="00F043F3">
      <w:r>
        <w:t>1c) Erkläre anhand der Tabellen 1 und 2, welche Auffälligkeiten es hinsichtlich der Verteilung der Unfallzahlen gibt.</w:t>
      </w:r>
    </w:p>
    <w:p w14:paraId="6C8257FF" w14:textId="77777777" w:rsidR="00C06569" w:rsidRDefault="00C06569"/>
    <w:p w14:paraId="5F76D117" w14:textId="0B12500C" w:rsidR="00C06569" w:rsidRDefault="00F043F3">
      <w:r>
        <w:t xml:space="preserve">1d) Zeichne anhand eines Aspekts deiner Wahl einen Graphen, der die Entwicklung der Unfallzahlen darstellt. Nutze unterschiedliche Farben für die verschiedenen </w:t>
      </w:r>
      <w:r w:rsidR="00F80915">
        <w:t>Kategorien</w:t>
      </w:r>
      <w:r>
        <w:t xml:space="preserve">. </w:t>
      </w:r>
    </w:p>
    <w:p w14:paraId="6C403825" w14:textId="77777777" w:rsidR="00401934" w:rsidRDefault="00F043F3">
      <w:r w:rsidRPr="00C06569">
        <w:rPr>
          <w:i/>
          <w:iCs/>
        </w:rPr>
        <w:t>Arbeitsvorschlag</w:t>
      </w:r>
      <w:r>
        <w:t xml:space="preserve">: </w:t>
      </w:r>
      <w:r w:rsidR="00C06569">
        <w:t>Z</w:t>
      </w:r>
      <w:r>
        <w:t>eichne die Unfallzahlen auf der y-Achse und die Jahreszahlen auf der x-Achse ein.</w:t>
      </w:r>
    </w:p>
    <w:p w14:paraId="76B6C6A5" w14:textId="77777777" w:rsidR="00401934" w:rsidRDefault="00401934">
      <w:pPr>
        <w:rPr>
          <w:rFonts w:ascii="MetaNormalLF-Roman,Italic" w:hAnsi="MetaNormalLF-Roman,Italic"/>
          <w:sz w:val="12"/>
        </w:rPr>
      </w:pPr>
    </w:p>
    <w:p w14:paraId="5CEF94A9" w14:textId="77777777" w:rsidR="00C06569" w:rsidRDefault="00C06569" w:rsidP="00254C5B">
      <w:pPr>
        <w:pBdr>
          <w:bottom w:val="single" w:sz="4" w:space="1" w:color="auto"/>
        </w:pBdr>
        <w:rPr>
          <w:rFonts w:ascii="MetaNormalLF-Roman,Italic" w:hAnsi="MetaNormalLF-Roman,Italic"/>
          <w:sz w:val="12"/>
        </w:rPr>
      </w:pPr>
    </w:p>
    <w:p w14:paraId="6E2706CF" w14:textId="77777777" w:rsidR="00254C5B" w:rsidRDefault="00254C5B" w:rsidP="00254C5B">
      <w:r>
        <w:t xml:space="preserve">2) Welche Fakten haben dich überrascht oder sind dir besonders aufgefallen? </w:t>
      </w:r>
      <w:r>
        <w:rPr>
          <w:i/>
          <w:iCs/>
        </w:rPr>
        <w:t>Think – Pair – Share</w:t>
      </w:r>
    </w:p>
    <w:p w14:paraId="6A3D3738" w14:textId="77777777" w:rsidR="00C06569" w:rsidRDefault="00C06569">
      <w:pPr>
        <w:rPr>
          <w:rFonts w:ascii="MetaNormalLF-Roman,Italic" w:hAnsi="MetaNormalLF-Roman,Italic"/>
          <w:sz w:val="12"/>
        </w:rPr>
      </w:pPr>
    </w:p>
    <w:p w14:paraId="497C61A5" w14:textId="77777777" w:rsidR="00C06569" w:rsidRDefault="00C06569">
      <w:pPr>
        <w:rPr>
          <w:rFonts w:ascii="MetaNormalLF-Roman,Italic" w:hAnsi="MetaNormalLF-Roman,Italic"/>
          <w:sz w:val="12"/>
        </w:rPr>
      </w:pPr>
    </w:p>
    <w:p w14:paraId="43BACBE9" w14:textId="77777777" w:rsidR="00C06569" w:rsidRDefault="00C06569">
      <w:pPr>
        <w:rPr>
          <w:rFonts w:ascii="MetaNormalLF-Roman,Italic" w:hAnsi="MetaNormalLF-Roman,Italic"/>
          <w:sz w:val="12"/>
        </w:rPr>
      </w:pPr>
    </w:p>
    <w:p w14:paraId="702D82BB" w14:textId="77777777" w:rsidR="00C06569" w:rsidRDefault="00C06569">
      <w:pPr>
        <w:rPr>
          <w:rFonts w:ascii="MetaNormalLF-Roman,Italic" w:hAnsi="MetaNormalLF-Roman,Italic"/>
          <w:sz w:val="12"/>
        </w:rPr>
      </w:pPr>
    </w:p>
    <w:p w14:paraId="1CFD3F04" w14:textId="77777777" w:rsidR="00C06569" w:rsidRDefault="00C06569">
      <w:pPr>
        <w:rPr>
          <w:rFonts w:ascii="MetaNormalLF-Roman,Italic" w:hAnsi="MetaNormalLF-Roman,Italic"/>
          <w:sz w:val="12"/>
        </w:rPr>
      </w:pPr>
    </w:p>
    <w:p w14:paraId="3A673254" w14:textId="77777777" w:rsidR="00C06569" w:rsidRDefault="00C06569">
      <w:pPr>
        <w:rPr>
          <w:rFonts w:ascii="MetaNormalLF-Roman,Italic" w:hAnsi="MetaNormalLF-Roman,Italic"/>
          <w:sz w:val="12"/>
        </w:rPr>
      </w:pPr>
    </w:p>
    <w:p w14:paraId="24028AFF" w14:textId="77777777" w:rsidR="00C06569" w:rsidRDefault="00C06569">
      <w:pPr>
        <w:rPr>
          <w:rFonts w:ascii="MetaNormalLF-Roman,Italic" w:hAnsi="MetaNormalLF-Roman,Italic"/>
          <w:sz w:val="12"/>
        </w:rPr>
      </w:pPr>
    </w:p>
    <w:p w14:paraId="109B213F" w14:textId="77777777" w:rsidR="00C06569" w:rsidRDefault="00C06569">
      <w:pPr>
        <w:rPr>
          <w:rFonts w:ascii="MetaNormalLF-Roman,Italic" w:hAnsi="MetaNormalLF-Roman,Italic"/>
          <w:sz w:val="12"/>
        </w:rPr>
      </w:pPr>
    </w:p>
    <w:p w14:paraId="2A5721BD" w14:textId="77777777" w:rsidR="00C06569" w:rsidRDefault="00C06569">
      <w:pPr>
        <w:rPr>
          <w:rFonts w:ascii="MetaNormalLF-Roman,Italic" w:hAnsi="MetaNormalLF-Roman,Italic"/>
          <w:sz w:val="12"/>
        </w:rPr>
      </w:pPr>
    </w:p>
    <w:p w14:paraId="6BB61DCF" w14:textId="77777777" w:rsidR="00C06569" w:rsidRDefault="00C06569">
      <w:pPr>
        <w:rPr>
          <w:rFonts w:ascii="MetaNormalLF-Roman,Italic" w:hAnsi="MetaNormalLF-Roman,Italic"/>
          <w:sz w:val="12"/>
        </w:rPr>
      </w:pPr>
    </w:p>
    <w:p w14:paraId="44A27959" w14:textId="77777777" w:rsidR="00C06569" w:rsidRDefault="00C06569">
      <w:pPr>
        <w:rPr>
          <w:rFonts w:ascii="MetaNormalLF-Roman,Italic" w:hAnsi="MetaNormalLF-Roman,Italic"/>
          <w:sz w:val="12"/>
        </w:rPr>
      </w:pPr>
    </w:p>
    <w:p w14:paraId="28161B95" w14:textId="77777777" w:rsidR="00C06569" w:rsidRDefault="00C06569">
      <w:pPr>
        <w:rPr>
          <w:rFonts w:ascii="MetaNormalLF-Roman,Italic" w:hAnsi="MetaNormalLF-Roman,Italic"/>
          <w:sz w:val="12"/>
        </w:rPr>
      </w:pPr>
    </w:p>
    <w:p w14:paraId="732CEB35" w14:textId="77777777" w:rsidR="00C06569" w:rsidRDefault="00C06569">
      <w:pPr>
        <w:rPr>
          <w:rFonts w:ascii="MetaNormalLF-Roman,Italic" w:hAnsi="MetaNormalLF-Roman,Italic"/>
          <w:sz w:val="12"/>
        </w:rPr>
      </w:pPr>
    </w:p>
    <w:p w14:paraId="1D48466B" w14:textId="77777777" w:rsidR="00C06569" w:rsidRDefault="00C06569">
      <w:pPr>
        <w:rPr>
          <w:rFonts w:ascii="MetaNormalLF-Roman,Italic" w:hAnsi="MetaNormalLF-Roman,Italic"/>
          <w:sz w:val="12"/>
        </w:rPr>
      </w:pPr>
    </w:p>
    <w:p w14:paraId="78C23B94" w14:textId="77777777" w:rsidR="00C06569" w:rsidRDefault="00C06569">
      <w:pPr>
        <w:rPr>
          <w:rFonts w:ascii="MetaNormalLF-Roman,Italic" w:hAnsi="MetaNormalLF-Roman,Italic"/>
          <w:sz w:val="12"/>
        </w:rPr>
      </w:pPr>
    </w:p>
    <w:p w14:paraId="4E748C42" w14:textId="77777777" w:rsidR="00C06569" w:rsidRDefault="00C06569">
      <w:pPr>
        <w:rPr>
          <w:rFonts w:ascii="MetaNormalLF-Roman,Italic" w:hAnsi="MetaNormalLF-Roman,Italic"/>
          <w:sz w:val="12"/>
        </w:rPr>
      </w:pPr>
    </w:p>
    <w:p w14:paraId="6835A49A" w14:textId="77777777" w:rsidR="00C06569" w:rsidRDefault="00C06569">
      <w:pPr>
        <w:rPr>
          <w:rFonts w:ascii="MetaNormalLF-Roman,Italic" w:hAnsi="MetaNormalLF-Roman,Italic"/>
          <w:sz w:val="12"/>
        </w:rPr>
      </w:pPr>
    </w:p>
    <w:p w14:paraId="6CF8A5F9" w14:textId="77777777" w:rsidR="00C06569" w:rsidRDefault="00C06569">
      <w:pPr>
        <w:rPr>
          <w:rFonts w:ascii="MetaNormalLF-Roman,Italic" w:hAnsi="MetaNormalLF-Roman,Italic"/>
          <w:sz w:val="12"/>
        </w:rPr>
      </w:pPr>
    </w:p>
    <w:p w14:paraId="1A042F3B" w14:textId="77777777" w:rsidR="00C06569" w:rsidRDefault="00C06569">
      <w:pPr>
        <w:rPr>
          <w:rFonts w:ascii="MetaNormalLF-Roman,Italic" w:hAnsi="MetaNormalLF-Roman,Italic"/>
          <w:sz w:val="12"/>
        </w:rPr>
      </w:pPr>
    </w:p>
    <w:p w14:paraId="2D94A1F5" w14:textId="77777777" w:rsidR="00C06569" w:rsidRDefault="00C06569">
      <w:pPr>
        <w:rPr>
          <w:rFonts w:ascii="MetaNormalLF-Roman,Italic" w:hAnsi="MetaNormalLF-Roman,Italic"/>
          <w:sz w:val="12"/>
        </w:rPr>
      </w:pPr>
    </w:p>
    <w:p w14:paraId="3A15FE55" w14:textId="77777777" w:rsidR="00C06569" w:rsidRDefault="00C06569">
      <w:pPr>
        <w:rPr>
          <w:rFonts w:ascii="MetaNormalLF-Roman,Italic" w:hAnsi="MetaNormalLF-Roman,Italic"/>
          <w:sz w:val="12"/>
        </w:rPr>
      </w:pPr>
    </w:p>
    <w:p w14:paraId="78CAE3E8" w14:textId="77777777" w:rsidR="00C06569" w:rsidRDefault="00C06569">
      <w:pPr>
        <w:rPr>
          <w:rFonts w:ascii="MetaNormalLF-Roman,Italic" w:hAnsi="MetaNormalLF-Roman,Italic"/>
          <w:sz w:val="12"/>
        </w:rPr>
      </w:pPr>
    </w:p>
    <w:p w14:paraId="1A96441A" w14:textId="77777777" w:rsidR="00C06569" w:rsidRDefault="00C06569">
      <w:pPr>
        <w:rPr>
          <w:rFonts w:ascii="MetaNormalLF-Roman,Italic" w:hAnsi="MetaNormalLF-Roman,Italic"/>
          <w:sz w:val="12"/>
        </w:rPr>
      </w:pPr>
    </w:p>
    <w:p w14:paraId="11BF6700" w14:textId="77777777" w:rsidR="00C06569" w:rsidRDefault="00C06569">
      <w:pPr>
        <w:rPr>
          <w:rFonts w:ascii="MetaNormalLF-Roman,Italic" w:hAnsi="MetaNormalLF-Roman,Italic"/>
          <w:sz w:val="12"/>
        </w:rPr>
      </w:pPr>
    </w:p>
    <w:p w14:paraId="76DF1E66" w14:textId="77777777" w:rsidR="00C06569" w:rsidRDefault="00C06569">
      <w:pPr>
        <w:rPr>
          <w:rFonts w:ascii="MetaNormalLF-Roman,Italic" w:hAnsi="MetaNormalLF-Roman,Italic"/>
          <w:sz w:val="12"/>
        </w:rPr>
        <w:sectPr w:rsidR="00C06569">
          <w:headerReference w:type="default" r:id="rId9"/>
          <w:footerReference w:type="default" r:id="rId10"/>
          <w:pgSz w:w="11906" w:h="16838"/>
          <w:pgMar w:top="1134" w:right="1418" w:bottom="851" w:left="1418" w:header="992" w:footer="709" w:gutter="0"/>
          <w:cols w:space="720"/>
          <w:formProt w:val="0"/>
          <w:docGrid w:linePitch="360"/>
        </w:sectPr>
      </w:pPr>
    </w:p>
    <w:p w14:paraId="689E201F" w14:textId="77777777" w:rsidR="00401934" w:rsidRPr="002D6612" w:rsidRDefault="00034B57">
      <w:pPr>
        <w:pStyle w:val="Default"/>
        <w:spacing w:after="212"/>
        <w:rPr>
          <w:rFonts w:ascii="Calibri" w:hAnsi="Calibri"/>
          <w:b/>
          <w:bCs/>
          <w:color w:val="0070C0"/>
          <w:sz w:val="22"/>
          <w:szCs w:val="22"/>
        </w:rPr>
      </w:pPr>
      <w:r w:rsidRPr="002D6612">
        <w:rPr>
          <w:rFonts w:ascii="Calibri" w:hAnsi="Calibri"/>
          <w:b/>
          <w:bCs/>
          <w:color w:val="0070C0"/>
          <w:sz w:val="22"/>
          <w:szCs w:val="22"/>
        </w:rPr>
        <w:lastRenderedPageBreak/>
        <w:t>Tabelle</w:t>
      </w:r>
      <w:r w:rsidR="00BE47BA" w:rsidRPr="002D6612">
        <w:rPr>
          <w:rFonts w:ascii="Calibri" w:hAnsi="Calibri"/>
          <w:b/>
          <w:bCs/>
          <w:color w:val="0070C0"/>
          <w:sz w:val="22"/>
          <w:szCs w:val="22"/>
        </w:rPr>
        <w:t xml:space="preserve"> </w:t>
      </w:r>
      <w:r w:rsidR="00F043F3" w:rsidRPr="002D6612">
        <w:rPr>
          <w:rFonts w:ascii="Calibri" w:hAnsi="Calibri"/>
          <w:b/>
          <w:bCs/>
          <w:color w:val="0070C0"/>
          <w:sz w:val="22"/>
          <w:szCs w:val="22"/>
        </w:rPr>
        <w:t>1: Das Straßenverkehrsunfallgeschehen von Kraft- und Fahrrädern im Überblick</w:t>
      </w:r>
    </w:p>
    <w:tbl>
      <w:tblPr>
        <w:tblW w:w="1499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487"/>
        <w:gridCol w:w="992"/>
        <w:gridCol w:w="993"/>
        <w:gridCol w:w="850"/>
        <w:gridCol w:w="851"/>
        <w:gridCol w:w="850"/>
        <w:gridCol w:w="992"/>
        <w:gridCol w:w="993"/>
        <w:gridCol w:w="1984"/>
      </w:tblGrid>
      <w:tr w:rsidR="00BE47BA" w14:paraId="5EE7E424" w14:textId="77777777" w:rsidTr="00C74FAD">
        <w:trPr>
          <w:trHeight w:val="454"/>
        </w:trPr>
        <w:tc>
          <w:tcPr>
            <w:tcW w:w="6487" w:type="dxa"/>
            <w:shd w:val="clear" w:color="auto" w:fill="DBE5F1" w:themeFill="accent1" w:themeFillTint="33"/>
          </w:tcPr>
          <w:p w14:paraId="154322DA" w14:textId="77777777" w:rsidR="00401934" w:rsidRDefault="00401934" w:rsidP="00C74FAD">
            <w:pPr>
              <w:pStyle w:val="Default"/>
              <w:spacing w:after="212" w:line="40" w:lineRule="atLeast"/>
            </w:pPr>
          </w:p>
        </w:tc>
        <w:tc>
          <w:tcPr>
            <w:tcW w:w="992" w:type="dxa"/>
            <w:shd w:val="clear" w:color="auto" w:fill="DBE5F1" w:themeFill="accent1" w:themeFillTint="33"/>
          </w:tcPr>
          <w:p w14:paraId="4B9CB3A7" w14:textId="77777777" w:rsidR="00401934" w:rsidRDefault="00F043F3" w:rsidP="00C74FAD">
            <w:pPr>
              <w:pStyle w:val="Default"/>
              <w:spacing w:line="40" w:lineRule="atLeast"/>
              <w:jc w:val="center"/>
              <w:rPr>
                <w:rFonts w:ascii="Calibri" w:hAnsi="Calibri"/>
                <w:b/>
                <w:bCs/>
                <w:sz w:val="22"/>
                <w:szCs w:val="22"/>
              </w:rPr>
            </w:pPr>
            <w:r>
              <w:rPr>
                <w:rFonts w:ascii="Calibri" w:hAnsi="Calibri"/>
                <w:b/>
                <w:bCs/>
                <w:sz w:val="22"/>
                <w:szCs w:val="22"/>
              </w:rPr>
              <w:t>2000</w:t>
            </w:r>
          </w:p>
        </w:tc>
        <w:tc>
          <w:tcPr>
            <w:tcW w:w="993" w:type="dxa"/>
            <w:shd w:val="clear" w:color="auto" w:fill="DBE5F1" w:themeFill="accent1" w:themeFillTint="33"/>
          </w:tcPr>
          <w:p w14:paraId="55A4D8D2" w14:textId="77777777" w:rsidR="00401934" w:rsidRDefault="00F043F3" w:rsidP="00C74FAD">
            <w:pPr>
              <w:pStyle w:val="Default"/>
              <w:spacing w:line="40" w:lineRule="atLeast"/>
              <w:jc w:val="center"/>
              <w:rPr>
                <w:rFonts w:ascii="Calibri" w:hAnsi="Calibri"/>
                <w:b/>
                <w:bCs/>
                <w:sz w:val="22"/>
                <w:szCs w:val="22"/>
              </w:rPr>
            </w:pPr>
            <w:r>
              <w:rPr>
                <w:rFonts w:ascii="Calibri" w:hAnsi="Calibri"/>
                <w:b/>
                <w:bCs/>
                <w:sz w:val="22"/>
                <w:szCs w:val="22"/>
              </w:rPr>
              <w:t>2005</w:t>
            </w:r>
          </w:p>
        </w:tc>
        <w:tc>
          <w:tcPr>
            <w:tcW w:w="850" w:type="dxa"/>
            <w:shd w:val="clear" w:color="auto" w:fill="DBE5F1" w:themeFill="accent1" w:themeFillTint="33"/>
          </w:tcPr>
          <w:p w14:paraId="301ED13F" w14:textId="77777777" w:rsidR="00401934" w:rsidRDefault="00F043F3" w:rsidP="00C74FAD">
            <w:pPr>
              <w:pStyle w:val="Default"/>
              <w:spacing w:line="40" w:lineRule="atLeast"/>
              <w:jc w:val="center"/>
              <w:rPr>
                <w:rFonts w:ascii="Calibri" w:hAnsi="Calibri"/>
                <w:b/>
                <w:bCs/>
                <w:sz w:val="22"/>
                <w:szCs w:val="22"/>
              </w:rPr>
            </w:pPr>
            <w:r>
              <w:rPr>
                <w:rFonts w:ascii="Calibri" w:hAnsi="Calibri"/>
                <w:b/>
                <w:bCs/>
                <w:sz w:val="22"/>
                <w:szCs w:val="22"/>
              </w:rPr>
              <w:t>2010</w:t>
            </w:r>
          </w:p>
        </w:tc>
        <w:tc>
          <w:tcPr>
            <w:tcW w:w="851" w:type="dxa"/>
            <w:shd w:val="clear" w:color="auto" w:fill="DBE5F1" w:themeFill="accent1" w:themeFillTint="33"/>
          </w:tcPr>
          <w:p w14:paraId="294E3960" w14:textId="77777777" w:rsidR="00401934" w:rsidRDefault="00F043F3" w:rsidP="00C74FAD">
            <w:pPr>
              <w:pStyle w:val="Default"/>
              <w:spacing w:line="40" w:lineRule="atLeast"/>
              <w:jc w:val="center"/>
              <w:rPr>
                <w:rFonts w:ascii="Calibri" w:hAnsi="Calibri"/>
                <w:b/>
                <w:bCs/>
                <w:sz w:val="22"/>
                <w:szCs w:val="22"/>
              </w:rPr>
            </w:pPr>
            <w:r>
              <w:rPr>
                <w:rFonts w:ascii="Calibri" w:hAnsi="Calibri"/>
                <w:b/>
                <w:bCs/>
                <w:sz w:val="22"/>
                <w:szCs w:val="22"/>
              </w:rPr>
              <w:t>2015</w:t>
            </w:r>
          </w:p>
        </w:tc>
        <w:tc>
          <w:tcPr>
            <w:tcW w:w="850" w:type="dxa"/>
            <w:shd w:val="clear" w:color="auto" w:fill="DBE5F1" w:themeFill="accent1" w:themeFillTint="33"/>
          </w:tcPr>
          <w:p w14:paraId="38FBE966" w14:textId="77777777" w:rsidR="00401934" w:rsidRDefault="00F043F3" w:rsidP="00C74FAD">
            <w:pPr>
              <w:pStyle w:val="Default"/>
              <w:spacing w:line="40" w:lineRule="atLeast"/>
              <w:jc w:val="center"/>
              <w:rPr>
                <w:rFonts w:ascii="Calibri" w:hAnsi="Calibri"/>
                <w:b/>
                <w:bCs/>
                <w:sz w:val="22"/>
                <w:szCs w:val="22"/>
              </w:rPr>
            </w:pPr>
            <w:r>
              <w:rPr>
                <w:rFonts w:ascii="Calibri" w:hAnsi="Calibri"/>
                <w:b/>
                <w:bCs/>
                <w:sz w:val="22"/>
                <w:szCs w:val="22"/>
              </w:rPr>
              <w:t>2016</w:t>
            </w:r>
          </w:p>
        </w:tc>
        <w:tc>
          <w:tcPr>
            <w:tcW w:w="992" w:type="dxa"/>
            <w:shd w:val="clear" w:color="auto" w:fill="DBE5F1" w:themeFill="accent1" w:themeFillTint="33"/>
          </w:tcPr>
          <w:p w14:paraId="3335B982" w14:textId="77777777" w:rsidR="00401934" w:rsidRDefault="00F043F3" w:rsidP="00C74FAD">
            <w:pPr>
              <w:pStyle w:val="Default"/>
              <w:spacing w:line="40" w:lineRule="atLeast"/>
              <w:jc w:val="center"/>
              <w:rPr>
                <w:rFonts w:ascii="Calibri" w:hAnsi="Calibri"/>
                <w:b/>
                <w:bCs/>
                <w:sz w:val="22"/>
                <w:szCs w:val="22"/>
              </w:rPr>
            </w:pPr>
            <w:r>
              <w:rPr>
                <w:rFonts w:ascii="Calibri" w:hAnsi="Calibri"/>
                <w:b/>
                <w:bCs/>
                <w:sz w:val="22"/>
                <w:szCs w:val="22"/>
              </w:rPr>
              <w:t>2017</w:t>
            </w:r>
          </w:p>
        </w:tc>
        <w:tc>
          <w:tcPr>
            <w:tcW w:w="993" w:type="dxa"/>
            <w:shd w:val="clear" w:color="auto" w:fill="DBE5F1" w:themeFill="accent1" w:themeFillTint="33"/>
          </w:tcPr>
          <w:p w14:paraId="2F1A86B2" w14:textId="77777777" w:rsidR="00401934" w:rsidRDefault="00F043F3" w:rsidP="00C74FAD">
            <w:pPr>
              <w:pStyle w:val="Default"/>
              <w:spacing w:line="40" w:lineRule="atLeast"/>
              <w:jc w:val="center"/>
              <w:rPr>
                <w:rFonts w:ascii="Calibri" w:hAnsi="Calibri"/>
                <w:b/>
                <w:bCs/>
                <w:sz w:val="22"/>
                <w:szCs w:val="22"/>
              </w:rPr>
            </w:pPr>
            <w:r>
              <w:rPr>
                <w:rFonts w:ascii="Calibri" w:hAnsi="Calibri"/>
                <w:b/>
                <w:bCs/>
                <w:sz w:val="22"/>
                <w:szCs w:val="22"/>
              </w:rPr>
              <w:t>2018</w:t>
            </w:r>
          </w:p>
        </w:tc>
        <w:tc>
          <w:tcPr>
            <w:tcW w:w="1984" w:type="dxa"/>
            <w:shd w:val="clear" w:color="auto" w:fill="DBE5F1" w:themeFill="accent1" w:themeFillTint="33"/>
          </w:tcPr>
          <w:p w14:paraId="27AE25AB" w14:textId="77777777" w:rsidR="00401934" w:rsidRDefault="00F043F3" w:rsidP="00C74FAD">
            <w:pPr>
              <w:pStyle w:val="Default"/>
              <w:spacing w:line="40" w:lineRule="atLeast"/>
              <w:jc w:val="center"/>
              <w:rPr>
                <w:rFonts w:ascii="Calibri" w:hAnsi="Calibri"/>
                <w:b/>
                <w:bCs/>
                <w:sz w:val="22"/>
                <w:szCs w:val="22"/>
              </w:rPr>
            </w:pPr>
            <w:r>
              <w:rPr>
                <w:rFonts w:ascii="Calibri" w:hAnsi="Calibri"/>
                <w:b/>
                <w:bCs/>
                <w:sz w:val="22"/>
                <w:szCs w:val="22"/>
              </w:rPr>
              <w:t>Veränderung 2018 gegenüber 2017 in %</w:t>
            </w:r>
          </w:p>
        </w:tc>
      </w:tr>
      <w:tr w:rsidR="00BE47BA" w14:paraId="5C47233D" w14:textId="77777777" w:rsidTr="00C74FAD">
        <w:trPr>
          <w:trHeight w:val="454"/>
        </w:trPr>
        <w:tc>
          <w:tcPr>
            <w:tcW w:w="6487" w:type="dxa"/>
            <w:shd w:val="clear" w:color="auto" w:fill="EEEEEE"/>
            <w:vAlign w:val="center"/>
          </w:tcPr>
          <w:p w14:paraId="01281CD0" w14:textId="77777777" w:rsidR="00401934" w:rsidRDefault="00F043F3" w:rsidP="00C74FAD">
            <w:pPr>
              <w:pStyle w:val="Default"/>
              <w:spacing w:line="40" w:lineRule="atLeast"/>
              <w:rPr>
                <w:rFonts w:ascii="Calibri" w:hAnsi="Calibri"/>
                <w:sz w:val="22"/>
                <w:szCs w:val="22"/>
              </w:rPr>
            </w:pPr>
            <w:r>
              <w:rPr>
                <w:rFonts w:ascii="Calibri" w:hAnsi="Calibri"/>
                <w:b/>
                <w:sz w:val="22"/>
                <w:szCs w:val="22"/>
              </w:rPr>
              <w:t>Unfälle insgesamt</w:t>
            </w:r>
          </w:p>
          <w:p w14:paraId="7AE601F8" w14:textId="77777777" w:rsidR="00401934" w:rsidRDefault="00F043F3" w:rsidP="00C74FAD">
            <w:pPr>
              <w:pStyle w:val="Default"/>
              <w:spacing w:line="40" w:lineRule="atLeast"/>
              <w:rPr>
                <w:rFonts w:ascii="Calibri" w:hAnsi="Calibri"/>
                <w:sz w:val="22"/>
                <w:szCs w:val="22"/>
              </w:rPr>
            </w:pPr>
            <w:r>
              <w:rPr>
                <w:rFonts w:ascii="Calibri" w:hAnsi="Calibri"/>
                <w:sz w:val="22"/>
                <w:szCs w:val="22"/>
              </w:rPr>
              <w:t xml:space="preserve">dar.: Unfälle mit Beteiligung von Fahrern von </w:t>
            </w:r>
          </w:p>
        </w:tc>
        <w:tc>
          <w:tcPr>
            <w:tcW w:w="992" w:type="dxa"/>
            <w:shd w:val="clear" w:color="auto" w:fill="EEEEEE"/>
            <w:vAlign w:val="center"/>
          </w:tcPr>
          <w:p w14:paraId="64E67FF4"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382 949</w:t>
            </w:r>
          </w:p>
        </w:tc>
        <w:tc>
          <w:tcPr>
            <w:tcW w:w="993" w:type="dxa"/>
            <w:shd w:val="clear" w:color="auto" w:fill="EEEEEE"/>
            <w:vAlign w:val="center"/>
          </w:tcPr>
          <w:p w14:paraId="79C79891"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336 619</w:t>
            </w:r>
          </w:p>
        </w:tc>
        <w:tc>
          <w:tcPr>
            <w:tcW w:w="850" w:type="dxa"/>
            <w:shd w:val="clear" w:color="auto" w:fill="EEEEEE"/>
            <w:vAlign w:val="center"/>
          </w:tcPr>
          <w:p w14:paraId="7934E636"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288 297</w:t>
            </w:r>
          </w:p>
        </w:tc>
        <w:tc>
          <w:tcPr>
            <w:tcW w:w="851" w:type="dxa"/>
            <w:shd w:val="clear" w:color="auto" w:fill="EEEEEE"/>
            <w:vAlign w:val="center"/>
          </w:tcPr>
          <w:p w14:paraId="7D70A96A"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305 659</w:t>
            </w:r>
          </w:p>
        </w:tc>
        <w:tc>
          <w:tcPr>
            <w:tcW w:w="850" w:type="dxa"/>
            <w:shd w:val="clear" w:color="auto" w:fill="EEEEEE"/>
            <w:vAlign w:val="center"/>
          </w:tcPr>
          <w:p w14:paraId="662034D4"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308 145</w:t>
            </w:r>
          </w:p>
        </w:tc>
        <w:tc>
          <w:tcPr>
            <w:tcW w:w="992" w:type="dxa"/>
            <w:shd w:val="clear" w:color="auto" w:fill="EEEEEE"/>
            <w:vAlign w:val="center"/>
          </w:tcPr>
          <w:p w14:paraId="7C978373"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302 656</w:t>
            </w:r>
          </w:p>
        </w:tc>
        <w:tc>
          <w:tcPr>
            <w:tcW w:w="993" w:type="dxa"/>
            <w:shd w:val="clear" w:color="auto" w:fill="EEEEEE"/>
            <w:vAlign w:val="center"/>
          </w:tcPr>
          <w:p w14:paraId="5B9ADC32"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308 721</w:t>
            </w:r>
          </w:p>
        </w:tc>
        <w:tc>
          <w:tcPr>
            <w:tcW w:w="1984" w:type="dxa"/>
            <w:shd w:val="clear" w:color="auto" w:fill="EEEEEE"/>
            <w:vAlign w:val="center"/>
          </w:tcPr>
          <w:p w14:paraId="5EFE4919" w14:textId="77777777" w:rsidR="00401934" w:rsidRDefault="00F043F3" w:rsidP="00C74FAD">
            <w:pPr>
              <w:pStyle w:val="Default"/>
              <w:spacing w:line="40" w:lineRule="atLeast"/>
              <w:jc w:val="center"/>
              <w:rPr>
                <w:rFonts w:ascii="Calibri" w:hAnsi="Calibri"/>
                <w:sz w:val="21"/>
                <w:szCs w:val="21"/>
              </w:rPr>
            </w:pPr>
            <w:r>
              <w:rPr>
                <w:rFonts w:ascii="Calibri" w:hAnsi="Calibri"/>
                <w:b/>
                <w:sz w:val="22"/>
                <w:szCs w:val="22"/>
              </w:rPr>
              <w:t>2</w:t>
            </w:r>
          </w:p>
        </w:tc>
      </w:tr>
      <w:tr w:rsidR="00BE47BA" w14:paraId="0E9903D0" w14:textId="77777777" w:rsidTr="00C74FAD">
        <w:trPr>
          <w:trHeight w:val="454"/>
        </w:trPr>
        <w:tc>
          <w:tcPr>
            <w:tcW w:w="6487" w:type="dxa"/>
            <w:shd w:val="clear" w:color="auto" w:fill="EEEEEE"/>
            <w:vAlign w:val="center"/>
          </w:tcPr>
          <w:p w14:paraId="301FCF3A" w14:textId="77777777" w:rsidR="00401934" w:rsidRDefault="00254C5B" w:rsidP="00C74FAD">
            <w:pPr>
              <w:pStyle w:val="Default"/>
              <w:spacing w:line="40" w:lineRule="atLeast"/>
              <w:rPr>
                <w:rFonts w:ascii="Calibri" w:hAnsi="Calibri"/>
                <w:sz w:val="22"/>
                <w:szCs w:val="22"/>
              </w:rPr>
            </w:pPr>
            <w:r>
              <w:rPr>
                <w:rFonts w:ascii="Calibri" w:hAnsi="Calibri"/>
                <w:sz w:val="22"/>
                <w:szCs w:val="22"/>
              </w:rPr>
              <w:t xml:space="preserve">         </w:t>
            </w:r>
            <w:r w:rsidR="00F043F3">
              <w:rPr>
                <w:rFonts w:ascii="Calibri" w:hAnsi="Calibri"/>
                <w:sz w:val="22"/>
                <w:szCs w:val="22"/>
              </w:rPr>
              <w:t>Krafträdern mit Versicherungskennzeichen</w:t>
            </w:r>
          </w:p>
        </w:tc>
        <w:tc>
          <w:tcPr>
            <w:tcW w:w="992" w:type="dxa"/>
            <w:shd w:val="clear" w:color="auto" w:fill="EEEEEE"/>
            <w:vAlign w:val="center"/>
          </w:tcPr>
          <w:p w14:paraId="4F5DA568"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19 184</w:t>
            </w:r>
          </w:p>
        </w:tc>
        <w:tc>
          <w:tcPr>
            <w:tcW w:w="993" w:type="dxa"/>
            <w:shd w:val="clear" w:color="auto" w:fill="EEEEEE"/>
            <w:vAlign w:val="center"/>
          </w:tcPr>
          <w:p w14:paraId="569F6F9B"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17 609</w:t>
            </w:r>
          </w:p>
        </w:tc>
        <w:tc>
          <w:tcPr>
            <w:tcW w:w="850" w:type="dxa"/>
            <w:shd w:val="clear" w:color="auto" w:fill="EEEEEE"/>
            <w:vAlign w:val="center"/>
          </w:tcPr>
          <w:p w14:paraId="3D896B92"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17 003</w:t>
            </w:r>
          </w:p>
        </w:tc>
        <w:tc>
          <w:tcPr>
            <w:tcW w:w="851" w:type="dxa"/>
            <w:shd w:val="clear" w:color="auto" w:fill="EEEEEE"/>
            <w:vAlign w:val="center"/>
          </w:tcPr>
          <w:p w14:paraId="5BF086D8"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15 466</w:t>
            </w:r>
          </w:p>
        </w:tc>
        <w:tc>
          <w:tcPr>
            <w:tcW w:w="850" w:type="dxa"/>
            <w:shd w:val="clear" w:color="auto" w:fill="EEEEEE"/>
            <w:vAlign w:val="center"/>
          </w:tcPr>
          <w:p w14:paraId="3571FF43"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14 431</w:t>
            </w:r>
          </w:p>
        </w:tc>
        <w:tc>
          <w:tcPr>
            <w:tcW w:w="992" w:type="dxa"/>
            <w:shd w:val="clear" w:color="auto" w:fill="EEEEEE"/>
            <w:vAlign w:val="center"/>
          </w:tcPr>
          <w:p w14:paraId="715A6B4E"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13 750</w:t>
            </w:r>
          </w:p>
        </w:tc>
        <w:tc>
          <w:tcPr>
            <w:tcW w:w="993" w:type="dxa"/>
            <w:shd w:val="clear" w:color="auto" w:fill="EEEEEE"/>
            <w:vAlign w:val="center"/>
          </w:tcPr>
          <w:p w14:paraId="34D3717E"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14 683</w:t>
            </w:r>
          </w:p>
        </w:tc>
        <w:tc>
          <w:tcPr>
            <w:tcW w:w="1984" w:type="dxa"/>
            <w:shd w:val="clear" w:color="auto" w:fill="EEEEEE"/>
            <w:vAlign w:val="center"/>
          </w:tcPr>
          <w:p w14:paraId="2EB5C6D1"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6,8</w:t>
            </w:r>
          </w:p>
        </w:tc>
      </w:tr>
      <w:tr w:rsidR="00BE47BA" w14:paraId="377F096E" w14:textId="77777777" w:rsidTr="00C74FAD">
        <w:trPr>
          <w:trHeight w:val="454"/>
        </w:trPr>
        <w:tc>
          <w:tcPr>
            <w:tcW w:w="6487" w:type="dxa"/>
            <w:shd w:val="clear" w:color="auto" w:fill="EEEEEE"/>
            <w:vAlign w:val="center"/>
          </w:tcPr>
          <w:p w14:paraId="1F340BC5" w14:textId="4435774E" w:rsidR="00401934" w:rsidRDefault="00254C5B" w:rsidP="00C74FAD">
            <w:pPr>
              <w:pStyle w:val="Default"/>
              <w:spacing w:line="40" w:lineRule="atLeast"/>
              <w:rPr>
                <w:rFonts w:ascii="Calibri" w:hAnsi="Calibri"/>
                <w:sz w:val="22"/>
                <w:szCs w:val="22"/>
              </w:rPr>
            </w:pPr>
            <w:r>
              <w:rPr>
                <w:rFonts w:ascii="Calibri" w:hAnsi="Calibri"/>
                <w:sz w:val="22"/>
                <w:szCs w:val="22"/>
              </w:rPr>
              <w:t xml:space="preserve">         </w:t>
            </w:r>
            <w:r w:rsidR="00F043F3">
              <w:rPr>
                <w:rFonts w:ascii="Calibri" w:hAnsi="Calibri"/>
                <w:sz w:val="22"/>
                <w:szCs w:val="22"/>
              </w:rPr>
              <w:t>Krafträdern mit amtliche</w:t>
            </w:r>
            <w:r w:rsidR="003A0056">
              <w:rPr>
                <w:rFonts w:ascii="Calibri" w:hAnsi="Calibri"/>
                <w:sz w:val="22"/>
                <w:szCs w:val="22"/>
              </w:rPr>
              <w:t>m</w:t>
            </w:r>
            <w:r w:rsidR="00F043F3">
              <w:rPr>
                <w:rFonts w:ascii="Calibri" w:hAnsi="Calibri"/>
                <w:sz w:val="22"/>
                <w:szCs w:val="22"/>
              </w:rPr>
              <w:t xml:space="preserve"> Kennzeichen</w:t>
            </w:r>
          </w:p>
        </w:tc>
        <w:tc>
          <w:tcPr>
            <w:tcW w:w="992" w:type="dxa"/>
            <w:shd w:val="clear" w:color="auto" w:fill="EEEEEE"/>
            <w:vAlign w:val="center"/>
          </w:tcPr>
          <w:p w14:paraId="2AB449CD"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39 348</w:t>
            </w:r>
          </w:p>
        </w:tc>
        <w:tc>
          <w:tcPr>
            <w:tcW w:w="993" w:type="dxa"/>
            <w:shd w:val="clear" w:color="auto" w:fill="EEEEEE"/>
            <w:vAlign w:val="center"/>
          </w:tcPr>
          <w:p w14:paraId="61801104"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34 266</w:t>
            </w:r>
          </w:p>
        </w:tc>
        <w:tc>
          <w:tcPr>
            <w:tcW w:w="850" w:type="dxa"/>
            <w:shd w:val="clear" w:color="auto" w:fill="EEEEEE"/>
            <w:vAlign w:val="center"/>
          </w:tcPr>
          <w:p w14:paraId="0919B49A"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25 915</w:t>
            </w:r>
          </w:p>
        </w:tc>
        <w:tc>
          <w:tcPr>
            <w:tcW w:w="851" w:type="dxa"/>
            <w:shd w:val="clear" w:color="auto" w:fill="EEEEEE"/>
            <w:vAlign w:val="center"/>
          </w:tcPr>
          <w:p w14:paraId="3A322BDF"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29 295</w:t>
            </w:r>
          </w:p>
        </w:tc>
        <w:tc>
          <w:tcPr>
            <w:tcW w:w="850" w:type="dxa"/>
            <w:shd w:val="clear" w:color="auto" w:fill="EEEEEE"/>
            <w:vAlign w:val="center"/>
          </w:tcPr>
          <w:p w14:paraId="31C9DF22"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28 410</w:t>
            </w:r>
          </w:p>
        </w:tc>
        <w:tc>
          <w:tcPr>
            <w:tcW w:w="992" w:type="dxa"/>
            <w:shd w:val="clear" w:color="auto" w:fill="EEEEEE"/>
            <w:vAlign w:val="center"/>
          </w:tcPr>
          <w:p w14:paraId="2881DC04"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28 120</w:t>
            </w:r>
          </w:p>
        </w:tc>
        <w:tc>
          <w:tcPr>
            <w:tcW w:w="993" w:type="dxa"/>
            <w:shd w:val="clear" w:color="auto" w:fill="EEEEEE"/>
            <w:vAlign w:val="center"/>
          </w:tcPr>
          <w:p w14:paraId="18E255EE"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30 174</w:t>
            </w:r>
          </w:p>
        </w:tc>
        <w:tc>
          <w:tcPr>
            <w:tcW w:w="1984" w:type="dxa"/>
            <w:shd w:val="clear" w:color="auto" w:fill="EEEEEE"/>
            <w:vAlign w:val="center"/>
          </w:tcPr>
          <w:p w14:paraId="3E074216"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7</w:t>
            </w:r>
          </w:p>
        </w:tc>
      </w:tr>
      <w:tr w:rsidR="00BE47BA" w14:paraId="2B7D9371" w14:textId="77777777" w:rsidTr="008F0589">
        <w:trPr>
          <w:trHeight w:val="454"/>
        </w:trPr>
        <w:tc>
          <w:tcPr>
            <w:tcW w:w="6487" w:type="dxa"/>
            <w:shd w:val="clear" w:color="auto" w:fill="EEEEEE"/>
            <w:vAlign w:val="center"/>
          </w:tcPr>
          <w:p w14:paraId="1F9986B9" w14:textId="77777777" w:rsidR="00401934" w:rsidRDefault="00254C5B" w:rsidP="00C74FAD">
            <w:pPr>
              <w:pStyle w:val="Default"/>
              <w:spacing w:line="40" w:lineRule="atLeast"/>
              <w:rPr>
                <w:rFonts w:ascii="Calibri" w:hAnsi="Calibri"/>
                <w:sz w:val="22"/>
                <w:szCs w:val="22"/>
              </w:rPr>
            </w:pPr>
            <w:r>
              <w:rPr>
                <w:rFonts w:ascii="Calibri" w:hAnsi="Calibri"/>
                <w:sz w:val="22"/>
                <w:szCs w:val="22"/>
              </w:rPr>
              <w:t xml:space="preserve">         </w:t>
            </w:r>
            <w:r w:rsidR="00F043F3">
              <w:rPr>
                <w:rFonts w:ascii="Calibri" w:hAnsi="Calibri"/>
                <w:sz w:val="22"/>
                <w:szCs w:val="22"/>
              </w:rPr>
              <w:t>Fahrrädern</w:t>
            </w:r>
          </w:p>
        </w:tc>
        <w:tc>
          <w:tcPr>
            <w:tcW w:w="992" w:type="dxa"/>
            <w:shd w:val="clear" w:color="auto" w:fill="EEEEEE"/>
            <w:vAlign w:val="center"/>
          </w:tcPr>
          <w:p w14:paraId="5FD21ECD" w14:textId="77777777" w:rsidR="00401934" w:rsidRDefault="00F043F3" w:rsidP="008F0589">
            <w:pPr>
              <w:pStyle w:val="Default"/>
              <w:spacing w:line="40" w:lineRule="atLeast"/>
              <w:jc w:val="center"/>
              <w:rPr>
                <w:rFonts w:ascii="Calibri" w:hAnsi="Calibri"/>
                <w:sz w:val="22"/>
                <w:szCs w:val="22"/>
              </w:rPr>
            </w:pPr>
            <w:r>
              <w:rPr>
                <w:rFonts w:ascii="Calibri" w:hAnsi="Calibri"/>
                <w:sz w:val="22"/>
                <w:szCs w:val="22"/>
              </w:rPr>
              <w:t>73 927</w:t>
            </w:r>
          </w:p>
        </w:tc>
        <w:tc>
          <w:tcPr>
            <w:tcW w:w="993" w:type="dxa"/>
            <w:shd w:val="clear" w:color="auto" w:fill="EEEEEE"/>
            <w:vAlign w:val="center"/>
          </w:tcPr>
          <w:p w14:paraId="1AF49623" w14:textId="77777777" w:rsidR="00401934" w:rsidRDefault="00F043F3" w:rsidP="008F0589">
            <w:pPr>
              <w:pStyle w:val="Default"/>
              <w:spacing w:line="40" w:lineRule="atLeast"/>
              <w:jc w:val="center"/>
              <w:rPr>
                <w:rFonts w:ascii="Calibri" w:hAnsi="Calibri"/>
                <w:sz w:val="22"/>
                <w:szCs w:val="22"/>
              </w:rPr>
            </w:pPr>
            <w:r>
              <w:rPr>
                <w:rFonts w:ascii="Calibri" w:hAnsi="Calibri"/>
                <w:sz w:val="22"/>
                <w:szCs w:val="22"/>
              </w:rPr>
              <w:t>78 678</w:t>
            </w:r>
          </w:p>
        </w:tc>
        <w:tc>
          <w:tcPr>
            <w:tcW w:w="850" w:type="dxa"/>
            <w:shd w:val="clear" w:color="auto" w:fill="EEEEEE"/>
            <w:vAlign w:val="center"/>
          </w:tcPr>
          <w:p w14:paraId="34307344" w14:textId="77777777" w:rsidR="00401934" w:rsidRDefault="00F043F3" w:rsidP="008F0589">
            <w:pPr>
              <w:pStyle w:val="Default"/>
              <w:spacing w:line="40" w:lineRule="atLeast"/>
              <w:jc w:val="center"/>
              <w:rPr>
                <w:rFonts w:ascii="Calibri" w:hAnsi="Calibri"/>
                <w:sz w:val="22"/>
                <w:szCs w:val="22"/>
              </w:rPr>
            </w:pPr>
            <w:r>
              <w:rPr>
                <w:rFonts w:ascii="Calibri" w:hAnsi="Calibri"/>
                <w:sz w:val="22"/>
                <w:szCs w:val="22"/>
              </w:rPr>
              <w:t>65 647</w:t>
            </w:r>
          </w:p>
        </w:tc>
        <w:tc>
          <w:tcPr>
            <w:tcW w:w="851" w:type="dxa"/>
            <w:shd w:val="clear" w:color="auto" w:fill="EEEEEE"/>
            <w:vAlign w:val="center"/>
          </w:tcPr>
          <w:p w14:paraId="41C2B42C" w14:textId="77777777" w:rsidR="00401934" w:rsidRDefault="00F043F3" w:rsidP="008F0589">
            <w:pPr>
              <w:pStyle w:val="Default"/>
              <w:spacing w:line="40" w:lineRule="atLeast"/>
              <w:jc w:val="center"/>
              <w:rPr>
                <w:rFonts w:ascii="Calibri" w:hAnsi="Calibri"/>
                <w:sz w:val="22"/>
                <w:szCs w:val="22"/>
              </w:rPr>
            </w:pPr>
            <w:r>
              <w:rPr>
                <w:rFonts w:ascii="Calibri" w:hAnsi="Calibri"/>
                <w:sz w:val="22"/>
                <w:szCs w:val="22"/>
              </w:rPr>
              <w:t>78 341</w:t>
            </w:r>
          </w:p>
        </w:tc>
        <w:tc>
          <w:tcPr>
            <w:tcW w:w="850" w:type="dxa"/>
            <w:shd w:val="clear" w:color="auto" w:fill="EEEEEE"/>
            <w:vAlign w:val="center"/>
          </w:tcPr>
          <w:p w14:paraId="6586C5DD" w14:textId="77777777" w:rsidR="00401934" w:rsidRDefault="00F043F3" w:rsidP="008F0589">
            <w:pPr>
              <w:pStyle w:val="Default"/>
              <w:spacing w:line="40" w:lineRule="atLeast"/>
              <w:jc w:val="center"/>
              <w:rPr>
                <w:rFonts w:ascii="Calibri" w:hAnsi="Calibri"/>
                <w:sz w:val="22"/>
                <w:szCs w:val="22"/>
              </w:rPr>
            </w:pPr>
            <w:r>
              <w:rPr>
                <w:rFonts w:ascii="Calibri" w:hAnsi="Calibri"/>
                <w:sz w:val="22"/>
                <w:szCs w:val="22"/>
              </w:rPr>
              <w:t>81 272</w:t>
            </w:r>
          </w:p>
        </w:tc>
        <w:tc>
          <w:tcPr>
            <w:tcW w:w="992" w:type="dxa"/>
            <w:shd w:val="clear" w:color="auto" w:fill="EEEEEE"/>
            <w:vAlign w:val="center"/>
          </w:tcPr>
          <w:p w14:paraId="7E618CDE" w14:textId="77777777" w:rsidR="00401934" w:rsidRDefault="00F043F3" w:rsidP="008F0589">
            <w:pPr>
              <w:pStyle w:val="Default"/>
              <w:spacing w:line="40" w:lineRule="atLeast"/>
              <w:jc w:val="center"/>
              <w:rPr>
                <w:rFonts w:ascii="Calibri" w:hAnsi="Calibri"/>
                <w:sz w:val="22"/>
                <w:szCs w:val="22"/>
              </w:rPr>
            </w:pPr>
            <w:r>
              <w:rPr>
                <w:rFonts w:ascii="Calibri" w:hAnsi="Calibri"/>
                <w:sz w:val="22"/>
                <w:szCs w:val="22"/>
              </w:rPr>
              <w:t>79 826</w:t>
            </w:r>
          </w:p>
        </w:tc>
        <w:tc>
          <w:tcPr>
            <w:tcW w:w="993" w:type="dxa"/>
            <w:shd w:val="clear" w:color="auto" w:fill="EEEEEE"/>
            <w:vAlign w:val="center"/>
          </w:tcPr>
          <w:p w14:paraId="7F661BD4" w14:textId="77777777" w:rsidR="00401934" w:rsidRDefault="00F043F3" w:rsidP="008F0589">
            <w:pPr>
              <w:pStyle w:val="Default"/>
              <w:spacing w:line="40" w:lineRule="atLeast"/>
              <w:jc w:val="center"/>
              <w:rPr>
                <w:rFonts w:ascii="Calibri" w:hAnsi="Calibri"/>
                <w:sz w:val="22"/>
                <w:szCs w:val="22"/>
              </w:rPr>
            </w:pPr>
            <w:r>
              <w:rPr>
                <w:rFonts w:ascii="Calibri" w:hAnsi="Calibri"/>
                <w:sz w:val="22"/>
                <w:szCs w:val="22"/>
              </w:rPr>
              <w:t>88 472</w:t>
            </w:r>
          </w:p>
        </w:tc>
        <w:tc>
          <w:tcPr>
            <w:tcW w:w="1984" w:type="dxa"/>
            <w:shd w:val="clear" w:color="auto" w:fill="EEEEEE"/>
            <w:vAlign w:val="center"/>
          </w:tcPr>
          <w:p w14:paraId="0B468589" w14:textId="77777777" w:rsidR="00401934" w:rsidRDefault="00F043F3" w:rsidP="008F0589">
            <w:pPr>
              <w:pStyle w:val="Default"/>
              <w:spacing w:line="40" w:lineRule="atLeast"/>
              <w:jc w:val="center"/>
              <w:rPr>
                <w:rFonts w:ascii="Calibri" w:hAnsi="Calibri"/>
                <w:sz w:val="21"/>
                <w:szCs w:val="21"/>
              </w:rPr>
            </w:pPr>
            <w:r>
              <w:rPr>
                <w:rFonts w:ascii="Calibri" w:hAnsi="Calibri"/>
                <w:sz w:val="22"/>
                <w:szCs w:val="22"/>
              </w:rPr>
              <w:t>10,8</w:t>
            </w:r>
          </w:p>
        </w:tc>
      </w:tr>
      <w:tr w:rsidR="00BE47BA" w14:paraId="76851058" w14:textId="77777777" w:rsidTr="00C74FAD">
        <w:trPr>
          <w:trHeight w:val="454"/>
        </w:trPr>
        <w:tc>
          <w:tcPr>
            <w:tcW w:w="6487" w:type="dxa"/>
            <w:shd w:val="clear" w:color="auto" w:fill="EEEEEE"/>
            <w:vAlign w:val="center"/>
          </w:tcPr>
          <w:p w14:paraId="0B8E1226" w14:textId="77777777" w:rsidR="00254C5B" w:rsidRPr="00BE47BA" w:rsidRDefault="00254C5B" w:rsidP="00C74FAD">
            <w:pPr>
              <w:pStyle w:val="Default"/>
              <w:spacing w:line="40" w:lineRule="atLeast"/>
              <w:rPr>
                <w:rFonts w:ascii="Calibri" w:hAnsi="Calibri"/>
                <w:b/>
                <w:sz w:val="12"/>
                <w:szCs w:val="12"/>
              </w:rPr>
            </w:pPr>
          </w:p>
          <w:p w14:paraId="645AE2D7" w14:textId="77777777" w:rsidR="00401934" w:rsidRDefault="00F043F3" w:rsidP="00C74FAD">
            <w:pPr>
              <w:pStyle w:val="Default"/>
              <w:spacing w:line="40" w:lineRule="atLeast"/>
              <w:rPr>
                <w:rFonts w:ascii="Calibri" w:hAnsi="Calibri"/>
                <w:sz w:val="22"/>
                <w:szCs w:val="22"/>
              </w:rPr>
            </w:pPr>
            <w:r>
              <w:rPr>
                <w:rFonts w:ascii="Calibri" w:hAnsi="Calibri"/>
                <w:b/>
                <w:sz w:val="22"/>
                <w:szCs w:val="22"/>
              </w:rPr>
              <w:t xml:space="preserve">Verunglückte </w:t>
            </w:r>
            <w:r w:rsidR="00E9415B">
              <w:rPr>
                <w:rFonts w:ascii="Calibri" w:hAnsi="Calibri"/>
                <w:b/>
                <w:sz w:val="22"/>
                <w:szCs w:val="22"/>
              </w:rPr>
              <w:t xml:space="preserve">(Leichtverletzte, Schwerverletzte, Getötete) </w:t>
            </w:r>
            <w:r>
              <w:rPr>
                <w:rFonts w:ascii="Calibri" w:hAnsi="Calibri"/>
                <w:b/>
                <w:sz w:val="22"/>
                <w:szCs w:val="22"/>
              </w:rPr>
              <w:t>insgesamt</w:t>
            </w:r>
          </w:p>
          <w:p w14:paraId="0DBD444D" w14:textId="77777777" w:rsidR="00401934" w:rsidRDefault="00F043F3" w:rsidP="00C74FAD">
            <w:pPr>
              <w:pStyle w:val="Default"/>
              <w:spacing w:line="40" w:lineRule="atLeast"/>
              <w:rPr>
                <w:rFonts w:ascii="Calibri" w:hAnsi="Calibri"/>
                <w:sz w:val="22"/>
                <w:szCs w:val="22"/>
              </w:rPr>
            </w:pPr>
            <w:r>
              <w:rPr>
                <w:rFonts w:ascii="Calibri" w:hAnsi="Calibri"/>
                <w:sz w:val="22"/>
                <w:szCs w:val="22"/>
              </w:rPr>
              <w:t xml:space="preserve">dar.: Benutzer von </w:t>
            </w:r>
          </w:p>
        </w:tc>
        <w:tc>
          <w:tcPr>
            <w:tcW w:w="992" w:type="dxa"/>
            <w:shd w:val="clear" w:color="auto" w:fill="EEEEEE"/>
            <w:vAlign w:val="center"/>
          </w:tcPr>
          <w:p w14:paraId="30F1EA8E"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511 577</w:t>
            </w:r>
          </w:p>
        </w:tc>
        <w:tc>
          <w:tcPr>
            <w:tcW w:w="993" w:type="dxa"/>
            <w:shd w:val="clear" w:color="auto" w:fill="EEEEEE"/>
            <w:vAlign w:val="center"/>
          </w:tcPr>
          <w:p w14:paraId="4BC02659"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438 804</w:t>
            </w:r>
          </w:p>
        </w:tc>
        <w:tc>
          <w:tcPr>
            <w:tcW w:w="850" w:type="dxa"/>
            <w:shd w:val="clear" w:color="auto" w:fill="EEEEEE"/>
            <w:vAlign w:val="center"/>
          </w:tcPr>
          <w:p w14:paraId="258BF93A"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374 818</w:t>
            </w:r>
          </w:p>
        </w:tc>
        <w:tc>
          <w:tcPr>
            <w:tcW w:w="851" w:type="dxa"/>
            <w:shd w:val="clear" w:color="auto" w:fill="EEEEEE"/>
            <w:vAlign w:val="center"/>
          </w:tcPr>
          <w:p w14:paraId="05E4F832"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396 891</w:t>
            </w:r>
          </w:p>
        </w:tc>
        <w:tc>
          <w:tcPr>
            <w:tcW w:w="850" w:type="dxa"/>
            <w:shd w:val="clear" w:color="auto" w:fill="EEEEEE"/>
            <w:vAlign w:val="center"/>
          </w:tcPr>
          <w:p w14:paraId="3C124CA3"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399 872</w:t>
            </w:r>
          </w:p>
        </w:tc>
        <w:tc>
          <w:tcPr>
            <w:tcW w:w="992" w:type="dxa"/>
            <w:shd w:val="clear" w:color="auto" w:fill="EEEEEE"/>
            <w:vAlign w:val="center"/>
          </w:tcPr>
          <w:p w14:paraId="2512E514"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393 492</w:t>
            </w:r>
          </w:p>
        </w:tc>
        <w:tc>
          <w:tcPr>
            <w:tcW w:w="993" w:type="dxa"/>
            <w:shd w:val="clear" w:color="auto" w:fill="EEEEEE"/>
            <w:vAlign w:val="center"/>
          </w:tcPr>
          <w:p w14:paraId="60EAFE44"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399 293</w:t>
            </w:r>
          </w:p>
        </w:tc>
        <w:tc>
          <w:tcPr>
            <w:tcW w:w="1984" w:type="dxa"/>
            <w:shd w:val="clear" w:color="auto" w:fill="EEEEEE"/>
            <w:vAlign w:val="center"/>
          </w:tcPr>
          <w:p w14:paraId="322953EA" w14:textId="77777777" w:rsidR="00401934" w:rsidRDefault="00F043F3" w:rsidP="00C74FAD">
            <w:pPr>
              <w:pStyle w:val="Default"/>
              <w:spacing w:line="40" w:lineRule="atLeast"/>
              <w:jc w:val="center"/>
              <w:rPr>
                <w:rFonts w:ascii="Calibri" w:hAnsi="Calibri"/>
                <w:sz w:val="21"/>
                <w:szCs w:val="21"/>
              </w:rPr>
            </w:pPr>
            <w:r>
              <w:rPr>
                <w:rFonts w:ascii="Calibri" w:hAnsi="Calibri"/>
                <w:b/>
                <w:sz w:val="22"/>
                <w:szCs w:val="22"/>
              </w:rPr>
              <w:t>1</w:t>
            </w:r>
          </w:p>
        </w:tc>
      </w:tr>
      <w:tr w:rsidR="00BE47BA" w14:paraId="7E444317" w14:textId="77777777" w:rsidTr="00C74FAD">
        <w:trPr>
          <w:trHeight w:val="454"/>
        </w:trPr>
        <w:tc>
          <w:tcPr>
            <w:tcW w:w="6487" w:type="dxa"/>
            <w:shd w:val="clear" w:color="auto" w:fill="EEEEEE"/>
            <w:vAlign w:val="center"/>
          </w:tcPr>
          <w:p w14:paraId="69D10617" w14:textId="77777777" w:rsidR="00401934" w:rsidRDefault="00254C5B" w:rsidP="00C74FAD">
            <w:pPr>
              <w:pStyle w:val="Default"/>
              <w:spacing w:line="40" w:lineRule="atLeast"/>
              <w:rPr>
                <w:rFonts w:ascii="Calibri" w:hAnsi="Calibri"/>
                <w:sz w:val="22"/>
                <w:szCs w:val="22"/>
              </w:rPr>
            </w:pPr>
            <w:r>
              <w:rPr>
                <w:rFonts w:ascii="Calibri" w:hAnsi="Calibri"/>
                <w:sz w:val="22"/>
                <w:szCs w:val="22"/>
              </w:rPr>
              <w:t xml:space="preserve">         </w:t>
            </w:r>
            <w:r w:rsidR="00F043F3">
              <w:rPr>
                <w:rFonts w:ascii="Calibri" w:hAnsi="Calibri"/>
                <w:sz w:val="22"/>
                <w:szCs w:val="22"/>
              </w:rPr>
              <w:t>Krafträdern mit Versicherungskennzeichen</w:t>
            </w:r>
          </w:p>
        </w:tc>
        <w:tc>
          <w:tcPr>
            <w:tcW w:w="992" w:type="dxa"/>
            <w:shd w:val="clear" w:color="auto" w:fill="EEEEEE"/>
            <w:vAlign w:val="center"/>
          </w:tcPr>
          <w:p w14:paraId="12E37F98"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19 373</w:t>
            </w:r>
          </w:p>
        </w:tc>
        <w:tc>
          <w:tcPr>
            <w:tcW w:w="993" w:type="dxa"/>
            <w:shd w:val="clear" w:color="auto" w:fill="EEEEEE"/>
            <w:vAlign w:val="center"/>
          </w:tcPr>
          <w:p w14:paraId="3CA29886"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17 864</w:t>
            </w:r>
          </w:p>
        </w:tc>
        <w:tc>
          <w:tcPr>
            <w:tcW w:w="850" w:type="dxa"/>
            <w:shd w:val="clear" w:color="auto" w:fill="EEEEEE"/>
            <w:vAlign w:val="center"/>
          </w:tcPr>
          <w:p w14:paraId="44C23042"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17 247</w:t>
            </w:r>
          </w:p>
        </w:tc>
        <w:tc>
          <w:tcPr>
            <w:tcW w:w="851" w:type="dxa"/>
            <w:shd w:val="clear" w:color="auto" w:fill="EEEEEE"/>
            <w:vAlign w:val="center"/>
          </w:tcPr>
          <w:p w14:paraId="68C23D2C"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15 612</w:t>
            </w:r>
          </w:p>
        </w:tc>
        <w:tc>
          <w:tcPr>
            <w:tcW w:w="850" w:type="dxa"/>
            <w:shd w:val="clear" w:color="auto" w:fill="EEEEEE"/>
            <w:vAlign w:val="center"/>
          </w:tcPr>
          <w:p w14:paraId="7EB1C215"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14 481</w:t>
            </w:r>
          </w:p>
        </w:tc>
        <w:tc>
          <w:tcPr>
            <w:tcW w:w="992" w:type="dxa"/>
            <w:shd w:val="clear" w:color="auto" w:fill="EEEEEE"/>
            <w:vAlign w:val="center"/>
          </w:tcPr>
          <w:p w14:paraId="046F9E90"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13 813</w:t>
            </w:r>
          </w:p>
        </w:tc>
        <w:tc>
          <w:tcPr>
            <w:tcW w:w="993" w:type="dxa"/>
            <w:shd w:val="clear" w:color="auto" w:fill="EEEEEE"/>
            <w:vAlign w:val="center"/>
          </w:tcPr>
          <w:p w14:paraId="4922A266"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14 804</w:t>
            </w:r>
          </w:p>
        </w:tc>
        <w:tc>
          <w:tcPr>
            <w:tcW w:w="1984" w:type="dxa"/>
            <w:shd w:val="clear" w:color="auto" w:fill="EEEEEE"/>
            <w:vAlign w:val="center"/>
          </w:tcPr>
          <w:p w14:paraId="50BD03B6"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7,2</w:t>
            </w:r>
          </w:p>
        </w:tc>
      </w:tr>
      <w:tr w:rsidR="00BE47BA" w14:paraId="4224FA3A" w14:textId="77777777" w:rsidTr="00C74FAD">
        <w:trPr>
          <w:trHeight w:val="454"/>
        </w:trPr>
        <w:tc>
          <w:tcPr>
            <w:tcW w:w="6487" w:type="dxa"/>
            <w:shd w:val="clear" w:color="auto" w:fill="EEEEEE"/>
            <w:vAlign w:val="center"/>
          </w:tcPr>
          <w:p w14:paraId="1BCED1BA" w14:textId="522EC5EC" w:rsidR="00401934" w:rsidRDefault="00254C5B" w:rsidP="00C74FAD">
            <w:pPr>
              <w:pStyle w:val="Default"/>
              <w:spacing w:line="40" w:lineRule="atLeast"/>
              <w:rPr>
                <w:rFonts w:ascii="Calibri" w:hAnsi="Calibri"/>
                <w:sz w:val="22"/>
                <w:szCs w:val="22"/>
              </w:rPr>
            </w:pPr>
            <w:r>
              <w:rPr>
                <w:rFonts w:ascii="Calibri" w:hAnsi="Calibri"/>
                <w:sz w:val="22"/>
                <w:szCs w:val="22"/>
              </w:rPr>
              <w:t xml:space="preserve">         </w:t>
            </w:r>
            <w:r w:rsidR="00F043F3">
              <w:rPr>
                <w:rFonts w:ascii="Calibri" w:hAnsi="Calibri"/>
                <w:sz w:val="22"/>
                <w:szCs w:val="22"/>
              </w:rPr>
              <w:t>Krafträdern mit amtliche</w:t>
            </w:r>
            <w:r w:rsidR="003A0056">
              <w:rPr>
                <w:rFonts w:ascii="Calibri" w:hAnsi="Calibri"/>
                <w:sz w:val="22"/>
                <w:szCs w:val="22"/>
              </w:rPr>
              <w:t>m</w:t>
            </w:r>
            <w:r w:rsidR="00F043F3">
              <w:rPr>
                <w:rFonts w:ascii="Calibri" w:hAnsi="Calibri"/>
                <w:sz w:val="22"/>
                <w:szCs w:val="22"/>
              </w:rPr>
              <w:t xml:space="preserve"> Kennzeichen</w:t>
            </w:r>
          </w:p>
        </w:tc>
        <w:tc>
          <w:tcPr>
            <w:tcW w:w="992" w:type="dxa"/>
            <w:shd w:val="clear" w:color="auto" w:fill="EEEEEE"/>
            <w:vAlign w:val="center"/>
          </w:tcPr>
          <w:p w14:paraId="68509686"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41 112</w:t>
            </w:r>
          </w:p>
        </w:tc>
        <w:tc>
          <w:tcPr>
            <w:tcW w:w="993" w:type="dxa"/>
            <w:shd w:val="clear" w:color="auto" w:fill="EEEEEE"/>
            <w:vAlign w:val="center"/>
          </w:tcPr>
          <w:p w14:paraId="76AB773B"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35 703</w:t>
            </w:r>
          </w:p>
        </w:tc>
        <w:tc>
          <w:tcPr>
            <w:tcW w:w="850" w:type="dxa"/>
            <w:shd w:val="clear" w:color="auto" w:fill="EEEEEE"/>
            <w:vAlign w:val="center"/>
          </w:tcPr>
          <w:p w14:paraId="2B0A097F"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26 969</w:t>
            </w:r>
          </w:p>
        </w:tc>
        <w:tc>
          <w:tcPr>
            <w:tcW w:w="851" w:type="dxa"/>
            <w:shd w:val="clear" w:color="auto" w:fill="EEEEEE"/>
            <w:vAlign w:val="center"/>
          </w:tcPr>
          <w:p w14:paraId="3B1B18BD"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30 434</w:t>
            </w:r>
          </w:p>
        </w:tc>
        <w:tc>
          <w:tcPr>
            <w:tcW w:w="850" w:type="dxa"/>
            <w:shd w:val="clear" w:color="auto" w:fill="EEEEEE"/>
            <w:vAlign w:val="center"/>
          </w:tcPr>
          <w:p w14:paraId="1990EF11"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29 437</w:t>
            </w:r>
          </w:p>
        </w:tc>
        <w:tc>
          <w:tcPr>
            <w:tcW w:w="992" w:type="dxa"/>
            <w:shd w:val="clear" w:color="auto" w:fill="EEEEEE"/>
            <w:vAlign w:val="center"/>
          </w:tcPr>
          <w:p w14:paraId="683021EF"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29 180</w:t>
            </w:r>
          </w:p>
        </w:tc>
        <w:tc>
          <w:tcPr>
            <w:tcW w:w="993" w:type="dxa"/>
            <w:shd w:val="clear" w:color="auto" w:fill="EEEEEE"/>
            <w:vAlign w:val="center"/>
          </w:tcPr>
          <w:p w14:paraId="1992C7F6" w14:textId="77777777" w:rsidR="00401934" w:rsidRDefault="00F043F3" w:rsidP="00C74FAD">
            <w:pPr>
              <w:pStyle w:val="Default"/>
              <w:spacing w:line="40" w:lineRule="atLeast"/>
              <w:jc w:val="center"/>
              <w:rPr>
                <w:rFonts w:ascii="Calibri" w:hAnsi="Calibri"/>
                <w:sz w:val="22"/>
                <w:szCs w:val="22"/>
              </w:rPr>
            </w:pPr>
            <w:r>
              <w:rPr>
                <w:rFonts w:ascii="Calibri" w:hAnsi="Calibri"/>
                <w:sz w:val="22"/>
                <w:szCs w:val="22"/>
              </w:rPr>
              <w:t>31 419</w:t>
            </w:r>
          </w:p>
        </w:tc>
        <w:tc>
          <w:tcPr>
            <w:tcW w:w="1984" w:type="dxa"/>
            <w:shd w:val="clear" w:color="auto" w:fill="EEEEEE"/>
            <w:vAlign w:val="center"/>
          </w:tcPr>
          <w:p w14:paraId="2F0DDEB1"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7,7</w:t>
            </w:r>
          </w:p>
        </w:tc>
      </w:tr>
      <w:tr w:rsidR="00BE47BA" w14:paraId="2B22B3A1" w14:textId="77777777" w:rsidTr="008F0589">
        <w:trPr>
          <w:trHeight w:val="454"/>
        </w:trPr>
        <w:tc>
          <w:tcPr>
            <w:tcW w:w="6487" w:type="dxa"/>
            <w:shd w:val="clear" w:color="auto" w:fill="EEEEEE"/>
            <w:vAlign w:val="center"/>
          </w:tcPr>
          <w:p w14:paraId="1FA05951" w14:textId="77777777" w:rsidR="00401934" w:rsidRDefault="00254C5B" w:rsidP="00C74FAD">
            <w:pPr>
              <w:pStyle w:val="Default"/>
              <w:spacing w:line="40" w:lineRule="atLeast"/>
              <w:rPr>
                <w:rFonts w:ascii="Calibri" w:hAnsi="Calibri"/>
                <w:sz w:val="22"/>
                <w:szCs w:val="22"/>
              </w:rPr>
            </w:pPr>
            <w:r>
              <w:rPr>
                <w:rFonts w:ascii="Calibri" w:hAnsi="Calibri"/>
                <w:sz w:val="22"/>
                <w:szCs w:val="22"/>
              </w:rPr>
              <w:t xml:space="preserve">         </w:t>
            </w:r>
            <w:r w:rsidR="00F043F3">
              <w:rPr>
                <w:rFonts w:ascii="Calibri" w:hAnsi="Calibri"/>
                <w:sz w:val="22"/>
                <w:szCs w:val="22"/>
              </w:rPr>
              <w:t>Fahrrädern</w:t>
            </w:r>
          </w:p>
        </w:tc>
        <w:tc>
          <w:tcPr>
            <w:tcW w:w="992" w:type="dxa"/>
            <w:shd w:val="clear" w:color="auto" w:fill="EEEEEE"/>
            <w:vAlign w:val="center"/>
          </w:tcPr>
          <w:p w14:paraId="658F2E86" w14:textId="77777777" w:rsidR="00401934" w:rsidRDefault="00F043F3" w:rsidP="008F0589">
            <w:pPr>
              <w:pStyle w:val="Default"/>
              <w:spacing w:line="40" w:lineRule="atLeast"/>
              <w:jc w:val="center"/>
              <w:rPr>
                <w:rFonts w:ascii="Calibri" w:hAnsi="Calibri"/>
                <w:sz w:val="22"/>
                <w:szCs w:val="22"/>
              </w:rPr>
            </w:pPr>
            <w:r>
              <w:rPr>
                <w:rFonts w:ascii="Calibri" w:hAnsi="Calibri"/>
                <w:sz w:val="22"/>
                <w:szCs w:val="22"/>
              </w:rPr>
              <w:t>73 397</w:t>
            </w:r>
          </w:p>
        </w:tc>
        <w:tc>
          <w:tcPr>
            <w:tcW w:w="993" w:type="dxa"/>
            <w:shd w:val="clear" w:color="auto" w:fill="EEEEEE"/>
            <w:vAlign w:val="center"/>
          </w:tcPr>
          <w:p w14:paraId="40F8AA10" w14:textId="77777777" w:rsidR="00401934" w:rsidRDefault="00F043F3" w:rsidP="008F0589">
            <w:pPr>
              <w:pStyle w:val="Default"/>
              <w:spacing w:line="40" w:lineRule="atLeast"/>
              <w:jc w:val="center"/>
              <w:rPr>
                <w:rFonts w:ascii="Calibri" w:hAnsi="Calibri"/>
                <w:sz w:val="22"/>
                <w:szCs w:val="22"/>
              </w:rPr>
            </w:pPr>
            <w:r>
              <w:rPr>
                <w:rFonts w:ascii="Calibri" w:hAnsi="Calibri"/>
                <w:sz w:val="22"/>
                <w:szCs w:val="22"/>
              </w:rPr>
              <w:t>78 434</w:t>
            </w:r>
          </w:p>
        </w:tc>
        <w:tc>
          <w:tcPr>
            <w:tcW w:w="850" w:type="dxa"/>
            <w:shd w:val="clear" w:color="auto" w:fill="EEEEEE"/>
            <w:vAlign w:val="center"/>
          </w:tcPr>
          <w:p w14:paraId="1EA10A6C" w14:textId="77777777" w:rsidR="00401934" w:rsidRDefault="00F043F3" w:rsidP="008F0589">
            <w:pPr>
              <w:pStyle w:val="Default"/>
              <w:spacing w:line="40" w:lineRule="atLeast"/>
              <w:jc w:val="center"/>
              <w:rPr>
                <w:rFonts w:ascii="Calibri" w:hAnsi="Calibri"/>
                <w:sz w:val="22"/>
                <w:szCs w:val="22"/>
              </w:rPr>
            </w:pPr>
            <w:r>
              <w:rPr>
                <w:rFonts w:ascii="Calibri" w:hAnsi="Calibri"/>
                <w:sz w:val="22"/>
                <w:szCs w:val="22"/>
              </w:rPr>
              <w:t>65 573</w:t>
            </w:r>
          </w:p>
        </w:tc>
        <w:tc>
          <w:tcPr>
            <w:tcW w:w="851" w:type="dxa"/>
            <w:shd w:val="clear" w:color="auto" w:fill="EEEEEE"/>
            <w:vAlign w:val="center"/>
          </w:tcPr>
          <w:p w14:paraId="23198636" w14:textId="77777777" w:rsidR="00401934" w:rsidRDefault="00F043F3" w:rsidP="008F0589">
            <w:pPr>
              <w:pStyle w:val="Default"/>
              <w:spacing w:line="40" w:lineRule="atLeast"/>
              <w:jc w:val="center"/>
              <w:rPr>
                <w:rFonts w:ascii="Calibri" w:hAnsi="Calibri"/>
                <w:sz w:val="22"/>
                <w:szCs w:val="22"/>
              </w:rPr>
            </w:pPr>
            <w:r>
              <w:rPr>
                <w:rFonts w:ascii="Calibri" w:hAnsi="Calibri"/>
                <w:sz w:val="22"/>
                <w:szCs w:val="22"/>
              </w:rPr>
              <w:t>78 176</w:t>
            </w:r>
          </w:p>
        </w:tc>
        <w:tc>
          <w:tcPr>
            <w:tcW w:w="850" w:type="dxa"/>
            <w:shd w:val="clear" w:color="auto" w:fill="EEEEEE"/>
            <w:vAlign w:val="center"/>
          </w:tcPr>
          <w:p w14:paraId="253E8934" w14:textId="77777777" w:rsidR="00401934" w:rsidRDefault="00F043F3" w:rsidP="008F0589">
            <w:pPr>
              <w:pStyle w:val="Default"/>
              <w:spacing w:line="40" w:lineRule="atLeast"/>
              <w:jc w:val="center"/>
              <w:rPr>
                <w:rFonts w:ascii="Calibri" w:hAnsi="Calibri"/>
                <w:sz w:val="22"/>
                <w:szCs w:val="22"/>
              </w:rPr>
            </w:pPr>
            <w:r>
              <w:rPr>
                <w:rFonts w:ascii="Calibri" w:hAnsi="Calibri"/>
                <w:sz w:val="22"/>
                <w:szCs w:val="22"/>
              </w:rPr>
              <w:t>81 274</w:t>
            </w:r>
          </w:p>
        </w:tc>
        <w:tc>
          <w:tcPr>
            <w:tcW w:w="992" w:type="dxa"/>
            <w:shd w:val="clear" w:color="auto" w:fill="EEEEEE"/>
            <w:vAlign w:val="center"/>
          </w:tcPr>
          <w:p w14:paraId="6B226395" w14:textId="77777777" w:rsidR="00401934" w:rsidRDefault="00F043F3" w:rsidP="008F0589">
            <w:pPr>
              <w:pStyle w:val="Default"/>
              <w:spacing w:line="40" w:lineRule="atLeast"/>
              <w:jc w:val="center"/>
              <w:rPr>
                <w:rFonts w:ascii="Calibri" w:hAnsi="Calibri"/>
                <w:sz w:val="22"/>
                <w:szCs w:val="22"/>
              </w:rPr>
            </w:pPr>
            <w:r>
              <w:rPr>
                <w:rFonts w:ascii="Calibri" w:hAnsi="Calibri"/>
                <w:sz w:val="22"/>
                <w:szCs w:val="22"/>
              </w:rPr>
              <w:t>79 728</w:t>
            </w:r>
          </w:p>
        </w:tc>
        <w:tc>
          <w:tcPr>
            <w:tcW w:w="993" w:type="dxa"/>
            <w:shd w:val="clear" w:color="auto" w:fill="EEEEEE"/>
            <w:vAlign w:val="center"/>
          </w:tcPr>
          <w:p w14:paraId="21534736" w14:textId="77777777" w:rsidR="00401934" w:rsidRDefault="00F043F3" w:rsidP="008F0589">
            <w:pPr>
              <w:pStyle w:val="Default"/>
              <w:spacing w:line="40" w:lineRule="atLeast"/>
              <w:jc w:val="center"/>
              <w:rPr>
                <w:rFonts w:ascii="Calibri" w:hAnsi="Calibri"/>
                <w:sz w:val="22"/>
                <w:szCs w:val="22"/>
              </w:rPr>
            </w:pPr>
            <w:r>
              <w:rPr>
                <w:rFonts w:ascii="Calibri" w:hAnsi="Calibri"/>
                <w:sz w:val="22"/>
                <w:szCs w:val="22"/>
              </w:rPr>
              <w:t>88 880</w:t>
            </w:r>
          </w:p>
        </w:tc>
        <w:tc>
          <w:tcPr>
            <w:tcW w:w="1984" w:type="dxa"/>
            <w:shd w:val="clear" w:color="auto" w:fill="EEEEEE"/>
            <w:vAlign w:val="center"/>
          </w:tcPr>
          <w:p w14:paraId="12DFB4AB" w14:textId="77777777" w:rsidR="00401934" w:rsidRDefault="00F043F3" w:rsidP="008F0589">
            <w:pPr>
              <w:pStyle w:val="Default"/>
              <w:spacing w:line="40" w:lineRule="atLeast"/>
              <w:jc w:val="center"/>
              <w:rPr>
                <w:rFonts w:ascii="Calibri" w:hAnsi="Calibri"/>
                <w:sz w:val="21"/>
                <w:szCs w:val="21"/>
              </w:rPr>
            </w:pPr>
            <w:r>
              <w:rPr>
                <w:rFonts w:ascii="Calibri" w:hAnsi="Calibri"/>
                <w:sz w:val="22"/>
                <w:szCs w:val="22"/>
              </w:rPr>
              <w:t>11,5</w:t>
            </w:r>
          </w:p>
        </w:tc>
      </w:tr>
      <w:tr w:rsidR="00BE47BA" w14:paraId="0B5A12C6" w14:textId="77777777" w:rsidTr="00C74FAD">
        <w:trPr>
          <w:trHeight w:val="454"/>
        </w:trPr>
        <w:tc>
          <w:tcPr>
            <w:tcW w:w="6487" w:type="dxa"/>
            <w:shd w:val="clear" w:color="auto" w:fill="EEEEEE"/>
            <w:vAlign w:val="center"/>
          </w:tcPr>
          <w:p w14:paraId="6D51E11B" w14:textId="77777777" w:rsidR="00254C5B" w:rsidRPr="00BE47BA" w:rsidRDefault="00254C5B" w:rsidP="00C74FAD">
            <w:pPr>
              <w:pStyle w:val="Default"/>
              <w:spacing w:line="40" w:lineRule="atLeast"/>
              <w:rPr>
                <w:rFonts w:ascii="Calibri" w:hAnsi="Calibri"/>
                <w:b/>
                <w:sz w:val="10"/>
                <w:szCs w:val="10"/>
              </w:rPr>
            </w:pPr>
          </w:p>
          <w:p w14:paraId="7935BCCB" w14:textId="77777777" w:rsidR="00401934" w:rsidRDefault="00F043F3" w:rsidP="00C74FAD">
            <w:pPr>
              <w:pStyle w:val="Default"/>
              <w:spacing w:line="40" w:lineRule="atLeast"/>
              <w:rPr>
                <w:rFonts w:ascii="Calibri" w:hAnsi="Calibri"/>
                <w:sz w:val="22"/>
                <w:szCs w:val="22"/>
              </w:rPr>
            </w:pPr>
            <w:r>
              <w:rPr>
                <w:rFonts w:ascii="Calibri" w:hAnsi="Calibri"/>
                <w:b/>
                <w:sz w:val="22"/>
                <w:szCs w:val="22"/>
              </w:rPr>
              <w:t>Getötete insgesamt</w:t>
            </w:r>
          </w:p>
          <w:p w14:paraId="1D98BED8" w14:textId="77777777" w:rsidR="00401934" w:rsidRDefault="00F043F3" w:rsidP="00C74FAD">
            <w:pPr>
              <w:pStyle w:val="Default"/>
              <w:spacing w:line="40" w:lineRule="atLeast"/>
              <w:rPr>
                <w:rFonts w:ascii="Calibri" w:hAnsi="Calibri"/>
                <w:sz w:val="22"/>
                <w:szCs w:val="22"/>
              </w:rPr>
            </w:pPr>
            <w:r>
              <w:rPr>
                <w:rFonts w:ascii="Calibri" w:hAnsi="Calibri"/>
                <w:sz w:val="22"/>
                <w:szCs w:val="22"/>
              </w:rPr>
              <w:t xml:space="preserve">dar.: Benutzer von </w:t>
            </w:r>
          </w:p>
        </w:tc>
        <w:tc>
          <w:tcPr>
            <w:tcW w:w="992" w:type="dxa"/>
            <w:shd w:val="clear" w:color="auto" w:fill="EEEEEE"/>
            <w:vAlign w:val="center"/>
          </w:tcPr>
          <w:p w14:paraId="07DE2B21"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7 503</w:t>
            </w:r>
          </w:p>
        </w:tc>
        <w:tc>
          <w:tcPr>
            <w:tcW w:w="993" w:type="dxa"/>
            <w:shd w:val="clear" w:color="auto" w:fill="EEEEEE"/>
            <w:vAlign w:val="center"/>
          </w:tcPr>
          <w:p w14:paraId="71294F7A" w14:textId="77777777" w:rsidR="00401934" w:rsidRDefault="00F043F3" w:rsidP="00C74FAD">
            <w:pPr>
              <w:pStyle w:val="Default"/>
              <w:spacing w:line="40" w:lineRule="atLeast"/>
              <w:jc w:val="center"/>
              <w:rPr>
                <w:rFonts w:ascii="Calibri" w:hAnsi="Calibri"/>
                <w:sz w:val="22"/>
                <w:szCs w:val="22"/>
              </w:rPr>
            </w:pPr>
            <w:bookmarkStart w:id="0" w:name="_GoBack"/>
            <w:bookmarkEnd w:id="0"/>
            <w:r>
              <w:rPr>
                <w:rFonts w:ascii="Calibri" w:hAnsi="Calibri"/>
                <w:b/>
                <w:sz w:val="22"/>
                <w:szCs w:val="22"/>
              </w:rPr>
              <w:t>5 361</w:t>
            </w:r>
          </w:p>
        </w:tc>
        <w:tc>
          <w:tcPr>
            <w:tcW w:w="850" w:type="dxa"/>
            <w:shd w:val="clear" w:color="auto" w:fill="EEEEEE"/>
            <w:vAlign w:val="center"/>
          </w:tcPr>
          <w:p w14:paraId="58DAE7E4"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3 648</w:t>
            </w:r>
          </w:p>
        </w:tc>
        <w:tc>
          <w:tcPr>
            <w:tcW w:w="851" w:type="dxa"/>
            <w:shd w:val="clear" w:color="auto" w:fill="EEEEEE"/>
            <w:vAlign w:val="center"/>
          </w:tcPr>
          <w:p w14:paraId="60FEF74F"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3 459</w:t>
            </w:r>
          </w:p>
        </w:tc>
        <w:tc>
          <w:tcPr>
            <w:tcW w:w="850" w:type="dxa"/>
            <w:shd w:val="clear" w:color="auto" w:fill="EEEEEE"/>
            <w:vAlign w:val="center"/>
          </w:tcPr>
          <w:p w14:paraId="3062779A"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3 206</w:t>
            </w:r>
          </w:p>
        </w:tc>
        <w:tc>
          <w:tcPr>
            <w:tcW w:w="992" w:type="dxa"/>
            <w:shd w:val="clear" w:color="auto" w:fill="EEEEEE"/>
            <w:vAlign w:val="center"/>
          </w:tcPr>
          <w:p w14:paraId="4C9329FC"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3 180</w:t>
            </w:r>
          </w:p>
        </w:tc>
        <w:tc>
          <w:tcPr>
            <w:tcW w:w="993" w:type="dxa"/>
            <w:shd w:val="clear" w:color="auto" w:fill="EEEEEE"/>
            <w:vAlign w:val="center"/>
          </w:tcPr>
          <w:p w14:paraId="44BE769F" w14:textId="77777777" w:rsidR="00401934" w:rsidRDefault="00F043F3" w:rsidP="00C74FAD">
            <w:pPr>
              <w:pStyle w:val="Default"/>
              <w:spacing w:line="40" w:lineRule="atLeast"/>
              <w:jc w:val="center"/>
              <w:rPr>
                <w:rFonts w:ascii="Calibri" w:hAnsi="Calibri"/>
                <w:sz w:val="22"/>
                <w:szCs w:val="22"/>
              </w:rPr>
            </w:pPr>
            <w:r>
              <w:rPr>
                <w:rFonts w:ascii="Calibri" w:hAnsi="Calibri"/>
                <w:b/>
                <w:sz w:val="22"/>
                <w:szCs w:val="22"/>
              </w:rPr>
              <w:t>3 275</w:t>
            </w:r>
          </w:p>
        </w:tc>
        <w:tc>
          <w:tcPr>
            <w:tcW w:w="1984" w:type="dxa"/>
            <w:shd w:val="clear" w:color="auto" w:fill="EEEEEE"/>
            <w:vAlign w:val="center"/>
          </w:tcPr>
          <w:p w14:paraId="59D995F1" w14:textId="77777777" w:rsidR="00401934" w:rsidRDefault="00F043F3" w:rsidP="00C74FAD">
            <w:pPr>
              <w:pStyle w:val="Default"/>
              <w:spacing w:line="40" w:lineRule="atLeast"/>
              <w:jc w:val="center"/>
              <w:rPr>
                <w:rFonts w:ascii="Calibri" w:hAnsi="Calibri"/>
                <w:sz w:val="21"/>
                <w:szCs w:val="21"/>
              </w:rPr>
            </w:pPr>
            <w:r>
              <w:rPr>
                <w:rFonts w:ascii="Calibri" w:hAnsi="Calibri"/>
                <w:b/>
                <w:sz w:val="22"/>
                <w:szCs w:val="22"/>
              </w:rPr>
              <w:t>3</w:t>
            </w:r>
          </w:p>
        </w:tc>
      </w:tr>
      <w:tr w:rsidR="00BE47BA" w14:paraId="05132465" w14:textId="77777777" w:rsidTr="00C74FAD">
        <w:trPr>
          <w:trHeight w:val="454"/>
        </w:trPr>
        <w:tc>
          <w:tcPr>
            <w:tcW w:w="6487" w:type="dxa"/>
            <w:shd w:val="clear" w:color="auto" w:fill="EEEEEE"/>
            <w:vAlign w:val="center"/>
          </w:tcPr>
          <w:p w14:paraId="198EEFB4" w14:textId="77777777" w:rsidR="00401934" w:rsidRDefault="00254C5B" w:rsidP="00C74FAD">
            <w:pPr>
              <w:pStyle w:val="Default"/>
              <w:spacing w:line="40" w:lineRule="atLeast"/>
              <w:rPr>
                <w:rFonts w:ascii="Calibri" w:hAnsi="Calibri"/>
                <w:sz w:val="22"/>
                <w:szCs w:val="22"/>
              </w:rPr>
            </w:pPr>
            <w:r>
              <w:rPr>
                <w:rFonts w:ascii="Calibri" w:hAnsi="Calibri"/>
                <w:sz w:val="22"/>
                <w:szCs w:val="22"/>
              </w:rPr>
              <w:t xml:space="preserve">         </w:t>
            </w:r>
            <w:r w:rsidR="00F043F3">
              <w:rPr>
                <w:rFonts w:ascii="Calibri" w:hAnsi="Calibri"/>
                <w:sz w:val="22"/>
                <w:szCs w:val="22"/>
              </w:rPr>
              <w:t>Krafträdern mit Versicherungskennzeichen</w:t>
            </w:r>
          </w:p>
        </w:tc>
        <w:tc>
          <w:tcPr>
            <w:tcW w:w="992" w:type="dxa"/>
            <w:shd w:val="clear" w:color="auto" w:fill="EEEEEE"/>
            <w:vAlign w:val="center"/>
          </w:tcPr>
          <w:p w14:paraId="1B8E8198"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157</w:t>
            </w:r>
          </w:p>
        </w:tc>
        <w:tc>
          <w:tcPr>
            <w:tcW w:w="993" w:type="dxa"/>
            <w:shd w:val="clear" w:color="auto" w:fill="EEEEEE"/>
            <w:vAlign w:val="center"/>
          </w:tcPr>
          <w:p w14:paraId="450E5659"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107</w:t>
            </w:r>
          </w:p>
        </w:tc>
        <w:tc>
          <w:tcPr>
            <w:tcW w:w="850" w:type="dxa"/>
            <w:shd w:val="clear" w:color="auto" w:fill="EEEEEE"/>
            <w:vAlign w:val="center"/>
          </w:tcPr>
          <w:p w14:paraId="52135BAA"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74</w:t>
            </w:r>
          </w:p>
        </w:tc>
        <w:tc>
          <w:tcPr>
            <w:tcW w:w="851" w:type="dxa"/>
            <w:shd w:val="clear" w:color="auto" w:fill="EEEEEE"/>
            <w:vAlign w:val="center"/>
          </w:tcPr>
          <w:p w14:paraId="4BB05F99"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62</w:t>
            </w:r>
          </w:p>
        </w:tc>
        <w:tc>
          <w:tcPr>
            <w:tcW w:w="850" w:type="dxa"/>
            <w:shd w:val="clear" w:color="auto" w:fill="EEEEEE"/>
            <w:vAlign w:val="center"/>
          </w:tcPr>
          <w:p w14:paraId="48505E6D"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68</w:t>
            </w:r>
          </w:p>
        </w:tc>
        <w:tc>
          <w:tcPr>
            <w:tcW w:w="992" w:type="dxa"/>
            <w:shd w:val="clear" w:color="auto" w:fill="EEEEEE"/>
            <w:vAlign w:val="center"/>
          </w:tcPr>
          <w:p w14:paraId="4E436060"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59</w:t>
            </w:r>
          </w:p>
        </w:tc>
        <w:tc>
          <w:tcPr>
            <w:tcW w:w="993" w:type="dxa"/>
            <w:shd w:val="clear" w:color="auto" w:fill="EEEEEE"/>
            <w:vAlign w:val="center"/>
          </w:tcPr>
          <w:p w14:paraId="09D5287B"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78</w:t>
            </w:r>
          </w:p>
        </w:tc>
        <w:tc>
          <w:tcPr>
            <w:tcW w:w="1984" w:type="dxa"/>
            <w:shd w:val="clear" w:color="auto" w:fill="EEEEEE"/>
            <w:vAlign w:val="center"/>
          </w:tcPr>
          <w:p w14:paraId="517EB5D9"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2,2</w:t>
            </w:r>
          </w:p>
        </w:tc>
      </w:tr>
      <w:tr w:rsidR="00BE47BA" w14:paraId="03C09019" w14:textId="77777777" w:rsidTr="00C74FAD">
        <w:trPr>
          <w:trHeight w:val="454"/>
        </w:trPr>
        <w:tc>
          <w:tcPr>
            <w:tcW w:w="6487" w:type="dxa"/>
            <w:shd w:val="clear" w:color="auto" w:fill="EEEEEE"/>
            <w:vAlign w:val="center"/>
          </w:tcPr>
          <w:p w14:paraId="4A67F302" w14:textId="676BDFB9" w:rsidR="00401934" w:rsidRDefault="00254C5B" w:rsidP="00C74FAD">
            <w:pPr>
              <w:pStyle w:val="Default"/>
              <w:spacing w:line="40" w:lineRule="atLeast"/>
              <w:rPr>
                <w:rFonts w:ascii="Calibri" w:hAnsi="Calibri"/>
                <w:sz w:val="22"/>
                <w:szCs w:val="22"/>
              </w:rPr>
            </w:pPr>
            <w:r>
              <w:rPr>
                <w:rFonts w:ascii="Calibri" w:hAnsi="Calibri"/>
                <w:sz w:val="22"/>
                <w:szCs w:val="22"/>
              </w:rPr>
              <w:t xml:space="preserve">         </w:t>
            </w:r>
            <w:r w:rsidR="00F043F3">
              <w:rPr>
                <w:rFonts w:ascii="Calibri" w:hAnsi="Calibri"/>
                <w:sz w:val="22"/>
                <w:szCs w:val="22"/>
              </w:rPr>
              <w:t>Krafträdern mit amtliche</w:t>
            </w:r>
            <w:r w:rsidR="003A0056">
              <w:rPr>
                <w:rFonts w:ascii="Calibri" w:hAnsi="Calibri"/>
                <w:sz w:val="22"/>
                <w:szCs w:val="22"/>
              </w:rPr>
              <w:t>m</w:t>
            </w:r>
            <w:r w:rsidR="00F043F3">
              <w:rPr>
                <w:rFonts w:ascii="Calibri" w:hAnsi="Calibri"/>
                <w:sz w:val="22"/>
                <w:szCs w:val="22"/>
              </w:rPr>
              <w:t xml:space="preserve"> Kennzeichen</w:t>
            </w:r>
          </w:p>
        </w:tc>
        <w:tc>
          <w:tcPr>
            <w:tcW w:w="992" w:type="dxa"/>
            <w:shd w:val="clear" w:color="auto" w:fill="EEEEEE"/>
            <w:vAlign w:val="center"/>
          </w:tcPr>
          <w:p w14:paraId="10E27609"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945</w:t>
            </w:r>
          </w:p>
        </w:tc>
        <w:tc>
          <w:tcPr>
            <w:tcW w:w="993" w:type="dxa"/>
            <w:shd w:val="clear" w:color="auto" w:fill="EEEEEE"/>
            <w:vAlign w:val="center"/>
          </w:tcPr>
          <w:p w14:paraId="5AD6F6BC"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875</w:t>
            </w:r>
          </w:p>
        </w:tc>
        <w:tc>
          <w:tcPr>
            <w:tcW w:w="850" w:type="dxa"/>
            <w:shd w:val="clear" w:color="auto" w:fill="EEEEEE"/>
            <w:vAlign w:val="center"/>
          </w:tcPr>
          <w:p w14:paraId="03C45E5F"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635</w:t>
            </w:r>
          </w:p>
        </w:tc>
        <w:tc>
          <w:tcPr>
            <w:tcW w:w="851" w:type="dxa"/>
            <w:shd w:val="clear" w:color="auto" w:fill="EEEEEE"/>
            <w:vAlign w:val="center"/>
          </w:tcPr>
          <w:p w14:paraId="1F650E59"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639</w:t>
            </w:r>
          </w:p>
        </w:tc>
        <w:tc>
          <w:tcPr>
            <w:tcW w:w="850" w:type="dxa"/>
            <w:shd w:val="clear" w:color="auto" w:fill="EEEEEE"/>
            <w:vAlign w:val="center"/>
          </w:tcPr>
          <w:p w14:paraId="02E429C7"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536</w:t>
            </w:r>
          </w:p>
        </w:tc>
        <w:tc>
          <w:tcPr>
            <w:tcW w:w="992" w:type="dxa"/>
            <w:shd w:val="clear" w:color="auto" w:fill="EEEEEE"/>
            <w:vAlign w:val="center"/>
          </w:tcPr>
          <w:p w14:paraId="062368AD"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583</w:t>
            </w:r>
          </w:p>
        </w:tc>
        <w:tc>
          <w:tcPr>
            <w:tcW w:w="993" w:type="dxa"/>
            <w:shd w:val="clear" w:color="auto" w:fill="EEEEEE"/>
            <w:vAlign w:val="center"/>
          </w:tcPr>
          <w:p w14:paraId="17735CDD"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619</w:t>
            </w:r>
          </w:p>
        </w:tc>
        <w:tc>
          <w:tcPr>
            <w:tcW w:w="1984" w:type="dxa"/>
            <w:shd w:val="clear" w:color="auto" w:fill="EEEEEE"/>
            <w:vAlign w:val="center"/>
          </w:tcPr>
          <w:p w14:paraId="3FBE549B" w14:textId="77777777" w:rsidR="00401934" w:rsidRDefault="00F043F3" w:rsidP="00C74FAD">
            <w:pPr>
              <w:pStyle w:val="Default"/>
              <w:spacing w:line="40" w:lineRule="atLeast"/>
              <w:jc w:val="center"/>
              <w:rPr>
                <w:rFonts w:ascii="Calibri" w:hAnsi="Calibri"/>
                <w:sz w:val="21"/>
                <w:szCs w:val="21"/>
              </w:rPr>
            </w:pPr>
            <w:r>
              <w:rPr>
                <w:rFonts w:ascii="Calibri" w:hAnsi="Calibri"/>
                <w:sz w:val="22"/>
                <w:szCs w:val="22"/>
              </w:rPr>
              <w:t>6,2</w:t>
            </w:r>
          </w:p>
        </w:tc>
      </w:tr>
      <w:tr w:rsidR="00BE47BA" w14:paraId="6915CE89" w14:textId="77777777" w:rsidTr="008F0589">
        <w:trPr>
          <w:trHeight w:val="454"/>
        </w:trPr>
        <w:tc>
          <w:tcPr>
            <w:tcW w:w="6487" w:type="dxa"/>
            <w:shd w:val="clear" w:color="auto" w:fill="EEEEEE"/>
            <w:vAlign w:val="center"/>
          </w:tcPr>
          <w:p w14:paraId="0D64B958" w14:textId="77777777" w:rsidR="00401934" w:rsidRDefault="00254C5B" w:rsidP="00C74FAD">
            <w:pPr>
              <w:pStyle w:val="Default"/>
              <w:spacing w:line="40" w:lineRule="atLeast"/>
              <w:rPr>
                <w:rFonts w:ascii="Calibri" w:hAnsi="Calibri"/>
                <w:sz w:val="22"/>
                <w:szCs w:val="22"/>
              </w:rPr>
            </w:pPr>
            <w:r>
              <w:rPr>
                <w:rFonts w:ascii="Calibri" w:hAnsi="Calibri"/>
                <w:sz w:val="22"/>
                <w:szCs w:val="22"/>
              </w:rPr>
              <w:t xml:space="preserve">         </w:t>
            </w:r>
            <w:r w:rsidR="00F043F3">
              <w:rPr>
                <w:rFonts w:ascii="Calibri" w:hAnsi="Calibri"/>
                <w:sz w:val="22"/>
                <w:szCs w:val="22"/>
              </w:rPr>
              <w:t>Fahrrädern</w:t>
            </w:r>
          </w:p>
        </w:tc>
        <w:tc>
          <w:tcPr>
            <w:tcW w:w="992" w:type="dxa"/>
            <w:shd w:val="clear" w:color="auto" w:fill="EEEEEE"/>
            <w:vAlign w:val="center"/>
          </w:tcPr>
          <w:p w14:paraId="6C272987" w14:textId="77777777" w:rsidR="00401934" w:rsidRDefault="00F043F3" w:rsidP="008F0589">
            <w:pPr>
              <w:pStyle w:val="Default"/>
              <w:spacing w:line="40" w:lineRule="atLeast"/>
              <w:jc w:val="center"/>
              <w:rPr>
                <w:rFonts w:ascii="Calibri" w:hAnsi="Calibri"/>
                <w:sz w:val="21"/>
                <w:szCs w:val="21"/>
              </w:rPr>
            </w:pPr>
            <w:r>
              <w:rPr>
                <w:rFonts w:ascii="Calibri" w:hAnsi="Calibri"/>
                <w:sz w:val="22"/>
                <w:szCs w:val="22"/>
              </w:rPr>
              <w:t>659</w:t>
            </w:r>
          </w:p>
        </w:tc>
        <w:tc>
          <w:tcPr>
            <w:tcW w:w="993" w:type="dxa"/>
            <w:shd w:val="clear" w:color="auto" w:fill="EEEEEE"/>
            <w:vAlign w:val="center"/>
          </w:tcPr>
          <w:p w14:paraId="3571019A" w14:textId="77777777" w:rsidR="00401934" w:rsidRDefault="00F043F3" w:rsidP="008F0589">
            <w:pPr>
              <w:pStyle w:val="Default"/>
              <w:spacing w:line="40" w:lineRule="atLeast"/>
              <w:jc w:val="center"/>
              <w:rPr>
                <w:rFonts w:ascii="Calibri" w:hAnsi="Calibri"/>
                <w:sz w:val="21"/>
                <w:szCs w:val="21"/>
              </w:rPr>
            </w:pPr>
            <w:r>
              <w:rPr>
                <w:rFonts w:ascii="Calibri" w:hAnsi="Calibri"/>
                <w:sz w:val="22"/>
                <w:szCs w:val="22"/>
              </w:rPr>
              <w:t>575</w:t>
            </w:r>
          </w:p>
        </w:tc>
        <w:tc>
          <w:tcPr>
            <w:tcW w:w="850" w:type="dxa"/>
            <w:shd w:val="clear" w:color="auto" w:fill="EEEEEE"/>
            <w:vAlign w:val="center"/>
          </w:tcPr>
          <w:p w14:paraId="4B57379A" w14:textId="77777777" w:rsidR="00401934" w:rsidRDefault="00F043F3" w:rsidP="008F0589">
            <w:pPr>
              <w:pStyle w:val="Default"/>
              <w:spacing w:line="40" w:lineRule="atLeast"/>
              <w:jc w:val="center"/>
              <w:rPr>
                <w:rFonts w:ascii="Calibri" w:hAnsi="Calibri"/>
                <w:sz w:val="21"/>
                <w:szCs w:val="21"/>
              </w:rPr>
            </w:pPr>
            <w:r>
              <w:rPr>
                <w:rFonts w:ascii="Calibri" w:hAnsi="Calibri"/>
                <w:sz w:val="22"/>
                <w:szCs w:val="22"/>
              </w:rPr>
              <w:t>381</w:t>
            </w:r>
          </w:p>
        </w:tc>
        <w:tc>
          <w:tcPr>
            <w:tcW w:w="851" w:type="dxa"/>
            <w:shd w:val="clear" w:color="auto" w:fill="EEEEEE"/>
            <w:vAlign w:val="center"/>
          </w:tcPr>
          <w:p w14:paraId="6BFCF3CC" w14:textId="77777777" w:rsidR="00401934" w:rsidRDefault="00F043F3" w:rsidP="008F0589">
            <w:pPr>
              <w:pStyle w:val="Default"/>
              <w:spacing w:line="40" w:lineRule="atLeast"/>
              <w:jc w:val="center"/>
              <w:rPr>
                <w:rFonts w:ascii="Calibri" w:hAnsi="Calibri"/>
                <w:sz w:val="21"/>
                <w:szCs w:val="21"/>
              </w:rPr>
            </w:pPr>
            <w:r>
              <w:rPr>
                <w:rFonts w:ascii="Calibri" w:hAnsi="Calibri"/>
                <w:sz w:val="22"/>
                <w:szCs w:val="22"/>
              </w:rPr>
              <w:t>383</w:t>
            </w:r>
          </w:p>
        </w:tc>
        <w:tc>
          <w:tcPr>
            <w:tcW w:w="850" w:type="dxa"/>
            <w:shd w:val="clear" w:color="auto" w:fill="EEEEEE"/>
            <w:vAlign w:val="center"/>
          </w:tcPr>
          <w:p w14:paraId="6221C5AE" w14:textId="77777777" w:rsidR="00401934" w:rsidRDefault="00F043F3" w:rsidP="008F0589">
            <w:pPr>
              <w:pStyle w:val="Default"/>
              <w:spacing w:line="40" w:lineRule="atLeast"/>
              <w:jc w:val="center"/>
              <w:rPr>
                <w:rFonts w:ascii="Calibri" w:hAnsi="Calibri"/>
                <w:sz w:val="21"/>
                <w:szCs w:val="21"/>
              </w:rPr>
            </w:pPr>
            <w:r>
              <w:rPr>
                <w:rFonts w:ascii="Calibri" w:hAnsi="Calibri"/>
                <w:sz w:val="22"/>
                <w:szCs w:val="22"/>
              </w:rPr>
              <w:t>393</w:t>
            </w:r>
          </w:p>
        </w:tc>
        <w:tc>
          <w:tcPr>
            <w:tcW w:w="992" w:type="dxa"/>
            <w:shd w:val="clear" w:color="auto" w:fill="EEEEEE"/>
            <w:vAlign w:val="center"/>
          </w:tcPr>
          <w:p w14:paraId="44A985B1" w14:textId="77777777" w:rsidR="00401934" w:rsidRDefault="00F043F3" w:rsidP="008F0589">
            <w:pPr>
              <w:pStyle w:val="Default"/>
              <w:spacing w:line="40" w:lineRule="atLeast"/>
              <w:jc w:val="center"/>
              <w:rPr>
                <w:rFonts w:ascii="Calibri" w:hAnsi="Calibri"/>
                <w:sz w:val="21"/>
                <w:szCs w:val="21"/>
              </w:rPr>
            </w:pPr>
            <w:r>
              <w:rPr>
                <w:rFonts w:ascii="Calibri" w:hAnsi="Calibri"/>
                <w:sz w:val="22"/>
                <w:szCs w:val="22"/>
              </w:rPr>
              <w:t>382</w:t>
            </w:r>
          </w:p>
        </w:tc>
        <w:tc>
          <w:tcPr>
            <w:tcW w:w="993" w:type="dxa"/>
            <w:shd w:val="clear" w:color="auto" w:fill="EEEEEE"/>
            <w:vAlign w:val="center"/>
          </w:tcPr>
          <w:p w14:paraId="367ABD34" w14:textId="77777777" w:rsidR="00401934" w:rsidRDefault="00F043F3" w:rsidP="008F0589">
            <w:pPr>
              <w:pStyle w:val="Default"/>
              <w:spacing w:line="40" w:lineRule="atLeast"/>
              <w:jc w:val="center"/>
              <w:rPr>
                <w:rFonts w:ascii="Calibri" w:hAnsi="Calibri"/>
                <w:sz w:val="21"/>
                <w:szCs w:val="21"/>
              </w:rPr>
            </w:pPr>
            <w:r>
              <w:rPr>
                <w:rFonts w:ascii="Calibri" w:hAnsi="Calibri"/>
                <w:sz w:val="22"/>
                <w:szCs w:val="22"/>
              </w:rPr>
              <w:t>445</w:t>
            </w:r>
          </w:p>
        </w:tc>
        <w:tc>
          <w:tcPr>
            <w:tcW w:w="1984" w:type="dxa"/>
            <w:shd w:val="clear" w:color="auto" w:fill="EEEEEE"/>
            <w:vAlign w:val="center"/>
          </w:tcPr>
          <w:p w14:paraId="1DB94EEE" w14:textId="77777777" w:rsidR="00401934" w:rsidRDefault="00F043F3" w:rsidP="008F0589">
            <w:pPr>
              <w:pStyle w:val="Default"/>
              <w:spacing w:line="40" w:lineRule="atLeast"/>
              <w:jc w:val="center"/>
              <w:rPr>
                <w:rFonts w:ascii="Calibri" w:hAnsi="Calibri"/>
                <w:sz w:val="21"/>
                <w:szCs w:val="21"/>
              </w:rPr>
            </w:pPr>
            <w:r>
              <w:rPr>
                <w:rFonts w:ascii="Calibri" w:hAnsi="Calibri"/>
                <w:sz w:val="22"/>
                <w:szCs w:val="22"/>
              </w:rPr>
              <w:t>16,5</w:t>
            </w:r>
          </w:p>
        </w:tc>
      </w:tr>
    </w:tbl>
    <w:p w14:paraId="3E369E0B" w14:textId="147E8708" w:rsidR="00BE47BA" w:rsidRPr="00C06569" w:rsidRDefault="00BE47BA" w:rsidP="00BE47BA">
      <w:pPr>
        <w:rPr>
          <w:sz w:val="18"/>
          <w:szCs w:val="18"/>
        </w:rPr>
      </w:pPr>
      <w:r w:rsidRPr="00BE47BA">
        <w:rPr>
          <w:sz w:val="16"/>
          <w:szCs w:val="16"/>
        </w:rPr>
        <w:t xml:space="preserve">Quelle: </w:t>
      </w:r>
      <w:r w:rsidR="00A12E70">
        <w:rPr>
          <w:sz w:val="16"/>
          <w:szCs w:val="16"/>
        </w:rPr>
        <w:t>D</w:t>
      </w:r>
      <w:r w:rsidRPr="00BE47BA">
        <w:rPr>
          <w:sz w:val="16"/>
          <w:szCs w:val="16"/>
        </w:rPr>
        <w:t>estatis</w:t>
      </w:r>
      <w:r w:rsidRPr="00C06569">
        <w:rPr>
          <w:sz w:val="18"/>
          <w:szCs w:val="18"/>
        </w:rPr>
        <w:t xml:space="preserve">. </w:t>
      </w:r>
      <w:r w:rsidRPr="00C74FAD">
        <w:rPr>
          <w:sz w:val="16"/>
          <w:szCs w:val="16"/>
        </w:rPr>
        <w:t>Verkehrsunfälle. Kraftrad- und Fahrradunfälle im Straßenverkehr. 2018. Seite 26</w:t>
      </w:r>
      <w:r w:rsidR="003A0056">
        <w:rPr>
          <w:sz w:val="16"/>
          <w:szCs w:val="16"/>
        </w:rPr>
        <w:t>–</w:t>
      </w:r>
      <w:r w:rsidRPr="00C74FAD">
        <w:rPr>
          <w:sz w:val="16"/>
          <w:szCs w:val="16"/>
        </w:rPr>
        <w:t>27 (Kürzung durch d</w:t>
      </w:r>
      <w:r w:rsidR="00C74FAD">
        <w:rPr>
          <w:sz w:val="16"/>
          <w:szCs w:val="16"/>
        </w:rPr>
        <w:t>ie</w:t>
      </w:r>
      <w:r w:rsidRPr="00C74FAD">
        <w:rPr>
          <w:sz w:val="16"/>
          <w:szCs w:val="16"/>
        </w:rPr>
        <w:t xml:space="preserve"> Autor</w:t>
      </w:r>
      <w:r w:rsidR="00C74FAD">
        <w:rPr>
          <w:sz w:val="16"/>
          <w:szCs w:val="16"/>
        </w:rPr>
        <w:t>en</w:t>
      </w:r>
      <w:r w:rsidRPr="00C74FAD">
        <w:rPr>
          <w:sz w:val="16"/>
          <w:szCs w:val="16"/>
        </w:rPr>
        <w:t>)</w:t>
      </w:r>
      <w:r w:rsidR="003A0056">
        <w:rPr>
          <w:sz w:val="16"/>
          <w:szCs w:val="16"/>
        </w:rPr>
        <w:t>.</w:t>
      </w:r>
    </w:p>
    <w:p w14:paraId="5059EA55" w14:textId="77777777" w:rsidR="00401934" w:rsidRDefault="00401934">
      <w:pPr>
        <w:pStyle w:val="Default"/>
        <w:rPr>
          <w:rFonts w:ascii="MetaNormalLF-Roman,Italic" w:hAnsi="MetaNormalLF-Roman,Italic"/>
          <w:sz w:val="12"/>
        </w:rPr>
      </w:pPr>
    </w:p>
    <w:p w14:paraId="247F8CA8" w14:textId="325FDC05" w:rsidR="00401934" w:rsidRDefault="00401934">
      <w:pPr>
        <w:rPr>
          <w:rFonts w:ascii="MetaNormalLF-Roman,Bold" w:hAnsi="MetaNormalLF-Roman,Bold"/>
          <w:b/>
          <w:color w:val="000000"/>
          <w:sz w:val="18"/>
        </w:rPr>
      </w:pPr>
    </w:p>
    <w:p w14:paraId="22887373" w14:textId="67C1CF21" w:rsidR="00C74FAD" w:rsidRDefault="00C74FAD">
      <w:pPr>
        <w:rPr>
          <w:rFonts w:ascii="MetaNormalLF-Roman,Bold" w:hAnsi="MetaNormalLF-Roman,Bold"/>
          <w:b/>
          <w:color w:val="000000"/>
          <w:sz w:val="18"/>
        </w:rPr>
      </w:pPr>
    </w:p>
    <w:p w14:paraId="4C43D156" w14:textId="77777777" w:rsidR="00401934" w:rsidRPr="002D6612" w:rsidRDefault="00034B57">
      <w:pPr>
        <w:rPr>
          <w:rFonts w:ascii="Calibri" w:hAnsi="Calibri"/>
          <w:b/>
          <w:bCs/>
          <w:color w:val="0070C0"/>
        </w:rPr>
      </w:pPr>
      <w:r w:rsidRPr="002D6612">
        <w:rPr>
          <w:rFonts w:ascii="Calibri" w:hAnsi="Calibri"/>
          <w:b/>
          <w:bCs/>
          <w:color w:val="0070C0"/>
        </w:rPr>
        <w:lastRenderedPageBreak/>
        <w:t>Tabelle</w:t>
      </w:r>
      <w:r w:rsidR="00BE47BA" w:rsidRPr="002D6612">
        <w:rPr>
          <w:rFonts w:ascii="Calibri" w:hAnsi="Calibri"/>
          <w:b/>
          <w:bCs/>
          <w:color w:val="0070C0"/>
        </w:rPr>
        <w:t xml:space="preserve"> 2</w:t>
      </w:r>
      <w:r w:rsidR="00F043F3" w:rsidRPr="002D6612">
        <w:rPr>
          <w:rFonts w:ascii="Calibri" w:hAnsi="Calibri"/>
          <w:b/>
          <w:bCs/>
          <w:color w:val="0070C0"/>
        </w:rPr>
        <w:t xml:space="preserve">: Verunglückte Benutzer von Kraft- und Fahrrädern 2018 nach Altersgruppen und Geschlecht </w:t>
      </w:r>
    </w:p>
    <w:tbl>
      <w:tblPr>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67"/>
        <w:gridCol w:w="2268"/>
        <w:gridCol w:w="2267"/>
        <w:gridCol w:w="2268"/>
      </w:tblGrid>
      <w:tr w:rsidR="00401934" w14:paraId="77E99958" w14:textId="77777777" w:rsidTr="00C74FAD">
        <w:trPr>
          <w:trHeight w:val="454"/>
        </w:trPr>
        <w:tc>
          <w:tcPr>
            <w:tcW w:w="2267" w:type="dxa"/>
            <w:shd w:val="clear" w:color="auto" w:fill="auto"/>
            <w:vAlign w:val="center"/>
          </w:tcPr>
          <w:p w14:paraId="60C2B4F2" w14:textId="77777777" w:rsidR="00401934" w:rsidRPr="00BE47BA" w:rsidRDefault="00F043F3" w:rsidP="00C74FAD">
            <w:pPr>
              <w:pStyle w:val="Tabelleninhalt"/>
              <w:jc w:val="center"/>
              <w:rPr>
                <w:rFonts w:ascii="Calibri" w:hAnsi="Calibri"/>
                <w:b/>
                <w:bCs/>
                <w:color w:val="000000"/>
                <w:sz w:val="22"/>
                <w:szCs w:val="22"/>
              </w:rPr>
            </w:pPr>
            <w:r w:rsidRPr="00BE47BA">
              <w:rPr>
                <w:rFonts w:ascii="Calibri" w:hAnsi="Calibri"/>
                <w:b/>
                <w:bCs/>
                <w:color w:val="000000"/>
                <w:sz w:val="22"/>
                <w:szCs w:val="22"/>
              </w:rPr>
              <w:t>Alter</w:t>
            </w:r>
          </w:p>
        </w:tc>
        <w:tc>
          <w:tcPr>
            <w:tcW w:w="2268" w:type="dxa"/>
            <w:shd w:val="clear" w:color="auto" w:fill="auto"/>
            <w:vAlign w:val="center"/>
          </w:tcPr>
          <w:p w14:paraId="28A4868D" w14:textId="77777777" w:rsidR="00401934" w:rsidRPr="00BE47BA" w:rsidRDefault="00F043F3" w:rsidP="00C74FAD">
            <w:pPr>
              <w:pStyle w:val="Tabelleninhalt"/>
              <w:jc w:val="center"/>
              <w:rPr>
                <w:rFonts w:ascii="Calibri" w:hAnsi="Calibri"/>
                <w:b/>
                <w:bCs/>
                <w:color w:val="000000"/>
                <w:sz w:val="22"/>
                <w:szCs w:val="22"/>
              </w:rPr>
            </w:pPr>
            <w:r w:rsidRPr="00BE47BA">
              <w:rPr>
                <w:rFonts w:ascii="Calibri" w:hAnsi="Calibri"/>
                <w:b/>
                <w:bCs/>
                <w:color w:val="000000"/>
                <w:sz w:val="22"/>
                <w:szCs w:val="22"/>
              </w:rPr>
              <w:t>Insgesamt</w:t>
            </w:r>
          </w:p>
        </w:tc>
        <w:tc>
          <w:tcPr>
            <w:tcW w:w="2267" w:type="dxa"/>
            <w:shd w:val="clear" w:color="auto" w:fill="auto"/>
            <w:vAlign w:val="center"/>
          </w:tcPr>
          <w:p w14:paraId="4ACA9282" w14:textId="77777777" w:rsidR="00401934" w:rsidRPr="00BE47BA" w:rsidRDefault="00F043F3" w:rsidP="00C74FAD">
            <w:pPr>
              <w:pStyle w:val="Tabelleninhalt"/>
              <w:jc w:val="center"/>
              <w:rPr>
                <w:rFonts w:ascii="Calibri" w:hAnsi="Calibri"/>
                <w:b/>
                <w:bCs/>
                <w:color w:val="000000"/>
                <w:sz w:val="22"/>
                <w:szCs w:val="22"/>
              </w:rPr>
            </w:pPr>
            <w:r w:rsidRPr="00BE47BA">
              <w:rPr>
                <w:rFonts w:ascii="Calibri" w:hAnsi="Calibri"/>
                <w:b/>
                <w:bCs/>
                <w:color w:val="000000"/>
                <w:sz w:val="22"/>
                <w:szCs w:val="22"/>
              </w:rPr>
              <w:t>Männlich</w:t>
            </w:r>
          </w:p>
        </w:tc>
        <w:tc>
          <w:tcPr>
            <w:tcW w:w="2268" w:type="dxa"/>
            <w:shd w:val="clear" w:color="auto" w:fill="auto"/>
            <w:vAlign w:val="center"/>
          </w:tcPr>
          <w:p w14:paraId="58636369" w14:textId="77777777" w:rsidR="00401934" w:rsidRPr="00BE47BA" w:rsidRDefault="00F043F3" w:rsidP="00C74FAD">
            <w:pPr>
              <w:pStyle w:val="Tabelleninhalt"/>
              <w:jc w:val="center"/>
              <w:rPr>
                <w:rFonts w:ascii="Calibri" w:hAnsi="Calibri"/>
                <w:b/>
                <w:bCs/>
                <w:color w:val="000000"/>
                <w:sz w:val="22"/>
                <w:szCs w:val="22"/>
              </w:rPr>
            </w:pPr>
            <w:r w:rsidRPr="00BE47BA">
              <w:rPr>
                <w:rFonts w:ascii="Calibri" w:hAnsi="Calibri"/>
                <w:b/>
                <w:bCs/>
                <w:color w:val="000000"/>
                <w:sz w:val="22"/>
                <w:szCs w:val="22"/>
              </w:rPr>
              <w:t>Weiblich</w:t>
            </w:r>
          </w:p>
        </w:tc>
      </w:tr>
      <w:tr w:rsidR="00401934" w14:paraId="18B08AC5" w14:textId="77777777" w:rsidTr="00C74FAD">
        <w:trPr>
          <w:trHeight w:val="454"/>
        </w:trPr>
        <w:tc>
          <w:tcPr>
            <w:tcW w:w="9070" w:type="dxa"/>
            <w:gridSpan w:val="4"/>
            <w:shd w:val="clear" w:color="auto" w:fill="DBE5F1" w:themeFill="accent1" w:themeFillTint="33"/>
            <w:vAlign w:val="center"/>
          </w:tcPr>
          <w:p w14:paraId="57ACBBE1" w14:textId="77777777" w:rsidR="00401934" w:rsidRPr="00BE47BA" w:rsidRDefault="00F043F3" w:rsidP="00C74FAD">
            <w:pPr>
              <w:pStyle w:val="Tabelleninhalt"/>
              <w:jc w:val="center"/>
              <w:rPr>
                <w:rFonts w:ascii="Calibri" w:hAnsi="Calibri"/>
                <w:b/>
                <w:bCs/>
                <w:color w:val="000000"/>
                <w:sz w:val="22"/>
                <w:szCs w:val="22"/>
              </w:rPr>
            </w:pPr>
            <w:r w:rsidRPr="00BE47BA">
              <w:rPr>
                <w:rFonts w:ascii="Calibri" w:hAnsi="Calibri"/>
                <w:b/>
                <w:bCs/>
                <w:color w:val="000000"/>
                <w:sz w:val="22"/>
                <w:szCs w:val="22"/>
              </w:rPr>
              <w:t>Getötete</w:t>
            </w:r>
          </w:p>
        </w:tc>
      </w:tr>
      <w:tr w:rsidR="00401934" w14:paraId="461B394C" w14:textId="77777777" w:rsidTr="00C74FAD">
        <w:trPr>
          <w:trHeight w:val="454"/>
        </w:trPr>
        <w:tc>
          <w:tcPr>
            <w:tcW w:w="2267" w:type="dxa"/>
            <w:shd w:val="clear" w:color="auto" w:fill="DBE5F1" w:themeFill="accent1" w:themeFillTint="33"/>
            <w:vAlign w:val="center"/>
          </w:tcPr>
          <w:p w14:paraId="47C86DD9" w14:textId="77777777" w:rsidR="00401934" w:rsidRPr="00BE47BA" w:rsidRDefault="00BE47BA" w:rsidP="00C74FAD">
            <w:pPr>
              <w:pStyle w:val="Tabelleninhalt"/>
              <w:jc w:val="center"/>
              <w:rPr>
                <w:rFonts w:ascii="Calibri" w:hAnsi="Calibri"/>
                <w:b/>
                <w:bCs/>
                <w:color w:val="000000"/>
                <w:sz w:val="22"/>
                <w:szCs w:val="22"/>
              </w:rPr>
            </w:pPr>
            <w:r w:rsidRPr="00BE47BA">
              <w:rPr>
                <w:rFonts w:ascii="Calibri" w:hAnsi="Calibri"/>
                <w:b/>
                <w:bCs/>
                <w:color w:val="000000"/>
                <w:sz w:val="22"/>
                <w:szCs w:val="22"/>
              </w:rPr>
              <w:t>Insgesamt</w:t>
            </w:r>
          </w:p>
        </w:tc>
        <w:tc>
          <w:tcPr>
            <w:tcW w:w="2268" w:type="dxa"/>
            <w:shd w:val="clear" w:color="auto" w:fill="DBE5F1" w:themeFill="accent1" w:themeFillTint="33"/>
            <w:vAlign w:val="center"/>
          </w:tcPr>
          <w:p w14:paraId="6F2B0634" w14:textId="3B2005CE" w:rsidR="00401934" w:rsidRPr="00BE47BA" w:rsidRDefault="00F043F3" w:rsidP="00C74FAD">
            <w:pPr>
              <w:pStyle w:val="Tabelleninhalt"/>
              <w:jc w:val="center"/>
              <w:rPr>
                <w:rFonts w:ascii="Calibri" w:hAnsi="Calibri"/>
                <w:b/>
                <w:bCs/>
                <w:color w:val="000000"/>
                <w:sz w:val="22"/>
                <w:szCs w:val="22"/>
              </w:rPr>
            </w:pPr>
            <w:r w:rsidRPr="00BE47BA">
              <w:rPr>
                <w:rFonts w:ascii="Calibri" w:hAnsi="Calibri"/>
                <w:b/>
                <w:bCs/>
                <w:color w:val="000000"/>
                <w:sz w:val="22"/>
                <w:szCs w:val="22"/>
              </w:rPr>
              <w:t>1</w:t>
            </w:r>
            <w:r w:rsidR="003A0056">
              <w:rPr>
                <w:rFonts w:ascii="Calibri" w:hAnsi="Calibri"/>
                <w:b/>
                <w:bCs/>
                <w:color w:val="000000"/>
                <w:sz w:val="22"/>
                <w:szCs w:val="22"/>
              </w:rPr>
              <w:t xml:space="preserve"> </w:t>
            </w:r>
            <w:r w:rsidRPr="00BE47BA">
              <w:rPr>
                <w:rFonts w:ascii="Calibri" w:hAnsi="Calibri"/>
                <w:b/>
                <w:bCs/>
                <w:color w:val="000000"/>
                <w:sz w:val="22"/>
                <w:szCs w:val="22"/>
              </w:rPr>
              <w:t>142</w:t>
            </w:r>
          </w:p>
        </w:tc>
        <w:tc>
          <w:tcPr>
            <w:tcW w:w="2267" w:type="dxa"/>
            <w:shd w:val="clear" w:color="auto" w:fill="DBE5F1" w:themeFill="accent1" w:themeFillTint="33"/>
            <w:vAlign w:val="center"/>
          </w:tcPr>
          <w:p w14:paraId="6099FA11" w14:textId="77777777" w:rsidR="00401934" w:rsidRPr="00BE47BA" w:rsidRDefault="00F043F3" w:rsidP="00C74FAD">
            <w:pPr>
              <w:pStyle w:val="Tabelleninhalt"/>
              <w:jc w:val="center"/>
              <w:rPr>
                <w:rFonts w:ascii="Calibri" w:hAnsi="Calibri"/>
                <w:b/>
                <w:bCs/>
                <w:color w:val="000000"/>
                <w:sz w:val="22"/>
                <w:szCs w:val="22"/>
              </w:rPr>
            </w:pPr>
            <w:r w:rsidRPr="00BE47BA">
              <w:rPr>
                <w:rFonts w:ascii="Calibri" w:hAnsi="Calibri"/>
                <w:b/>
                <w:bCs/>
                <w:color w:val="000000"/>
                <w:sz w:val="22"/>
                <w:szCs w:val="22"/>
              </w:rPr>
              <w:t>991</w:t>
            </w:r>
          </w:p>
        </w:tc>
        <w:tc>
          <w:tcPr>
            <w:tcW w:w="2268" w:type="dxa"/>
            <w:shd w:val="clear" w:color="auto" w:fill="DBE5F1" w:themeFill="accent1" w:themeFillTint="33"/>
            <w:vAlign w:val="center"/>
          </w:tcPr>
          <w:p w14:paraId="0E1B3DB6" w14:textId="77777777" w:rsidR="00401934" w:rsidRPr="00BE47BA" w:rsidRDefault="00F043F3" w:rsidP="00C74FAD">
            <w:pPr>
              <w:pStyle w:val="Tabelleninhalt"/>
              <w:jc w:val="center"/>
              <w:rPr>
                <w:rFonts w:ascii="Calibri" w:hAnsi="Calibri"/>
                <w:b/>
                <w:bCs/>
                <w:color w:val="000000"/>
                <w:sz w:val="22"/>
                <w:szCs w:val="22"/>
              </w:rPr>
            </w:pPr>
            <w:r w:rsidRPr="00BE47BA">
              <w:rPr>
                <w:rFonts w:ascii="Calibri" w:hAnsi="Calibri"/>
                <w:b/>
                <w:bCs/>
                <w:color w:val="000000"/>
                <w:sz w:val="22"/>
                <w:szCs w:val="22"/>
              </w:rPr>
              <w:t>151</w:t>
            </w:r>
          </w:p>
        </w:tc>
      </w:tr>
      <w:tr w:rsidR="00401934" w14:paraId="7E3BCC85" w14:textId="77777777" w:rsidTr="00C74FAD">
        <w:trPr>
          <w:trHeight w:val="454"/>
        </w:trPr>
        <w:tc>
          <w:tcPr>
            <w:tcW w:w="2267" w:type="dxa"/>
            <w:shd w:val="clear" w:color="auto" w:fill="DBE5F1" w:themeFill="accent1" w:themeFillTint="33"/>
            <w:vAlign w:val="center"/>
          </w:tcPr>
          <w:p w14:paraId="1D71EBB5" w14:textId="3C345F82"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10</w:t>
            </w:r>
            <w:r w:rsidR="003A0056">
              <w:rPr>
                <w:rFonts w:ascii="Calibri" w:hAnsi="Calibri"/>
                <w:color w:val="000000"/>
                <w:sz w:val="22"/>
                <w:szCs w:val="22"/>
              </w:rPr>
              <w:softHyphen/>
              <w:t>–</w:t>
            </w:r>
            <w:r w:rsidRPr="00BE47BA">
              <w:rPr>
                <w:rFonts w:ascii="Calibri" w:hAnsi="Calibri"/>
                <w:color w:val="000000"/>
                <w:sz w:val="22"/>
                <w:szCs w:val="22"/>
              </w:rPr>
              <w:t>15</w:t>
            </w:r>
          </w:p>
        </w:tc>
        <w:tc>
          <w:tcPr>
            <w:tcW w:w="2268" w:type="dxa"/>
            <w:shd w:val="clear" w:color="auto" w:fill="DBE5F1" w:themeFill="accent1" w:themeFillTint="33"/>
            <w:vAlign w:val="center"/>
          </w:tcPr>
          <w:p w14:paraId="366C4317" w14:textId="77777777"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11</w:t>
            </w:r>
          </w:p>
        </w:tc>
        <w:tc>
          <w:tcPr>
            <w:tcW w:w="2267" w:type="dxa"/>
            <w:shd w:val="clear" w:color="auto" w:fill="DBE5F1" w:themeFill="accent1" w:themeFillTint="33"/>
            <w:vAlign w:val="center"/>
          </w:tcPr>
          <w:p w14:paraId="72569601" w14:textId="77777777"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8</w:t>
            </w:r>
          </w:p>
        </w:tc>
        <w:tc>
          <w:tcPr>
            <w:tcW w:w="2268" w:type="dxa"/>
            <w:shd w:val="clear" w:color="auto" w:fill="DBE5F1" w:themeFill="accent1" w:themeFillTint="33"/>
            <w:vAlign w:val="center"/>
          </w:tcPr>
          <w:p w14:paraId="7EC59D98" w14:textId="77777777"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3</w:t>
            </w:r>
          </w:p>
        </w:tc>
      </w:tr>
      <w:tr w:rsidR="00401934" w14:paraId="125AC96E" w14:textId="77777777" w:rsidTr="00C74FAD">
        <w:trPr>
          <w:trHeight w:val="454"/>
        </w:trPr>
        <w:tc>
          <w:tcPr>
            <w:tcW w:w="2267" w:type="dxa"/>
            <w:shd w:val="clear" w:color="auto" w:fill="DBE5F1" w:themeFill="accent1" w:themeFillTint="33"/>
            <w:vAlign w:val="center"/>
          </w:tcPr>
          <w:p w14:paraId="572217B4" w14:textId="4040CD20"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15</w:t>
            </w:r>
            <w:r w:rsidR="003A0056">
              <w:rPr>
                <w:rFonts w:ascii="Calibri" w:hAnsi="Calibri"/>
                <w:color w:val="000000"/>
                <w:sz w:val="22"/>
                <w:szCs w:val="22"/>
              </w:rPr>
              <w:t>–</w:t>
            </w:r>
            <w:r w:rsidRPr="00BE47BA">
              <w:rPr>
                <w:rFonts w:ascii="Calibri" w:hAnsi="Calibri"/>
                <w:color w:val="000000"/>
                <w:sz w:val="22"/>
                <w:szCs w:val="22"/>
              </w:rPr>
              <w:t>18</w:t>
            </w:r>
          </w:p>
        </w:tc>
        <w:tc>
          <w:tcPr>
            <w:tcW w:w="2268" w:type="dxa"/>
            <w:shd w:val="clear" w:color="auto" w:fill="DBE5F1" w:themeFill="accent1" w:themeFillTint="33"/>
            <w:vAlign w:val="center"/>
          </w:tcPr>
          <w:p w14:paraId="51F44B4D" w14:textId="77777777"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50</w:t>
            </w:r>
          </w:p>
        </w:tc>
        <w:tc>
          <w:tcPr>
            <w:tcW w:w="2267" w:type="dxa"/>
            <w:shd w:val="clear" w:color="auto" w:fill="DBE5F1" w:themeFill="accent1" w:themeFillTint="33"/>
            <w:vAlign w:val="center"/>
          </w:tcPr>
          <w:p w14:paraId="23F9ACEE" w14:textId="77777777"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37</w:t>
            </w:r>
          </w:p>
        </w:tc>
        <w:tc>
          <w:tcPr>
            <w:tcW w:w="2268" w:type="dxa"/>
            <w:shd w:val="clear" w:color="auto" w:fill="DBE5F1" w:themeFill="accent1" w:themeFillTint="33"/>
            <w:vAlign w:val="center"/>
          </w:tcPr>
          <w:p w14:paraId="3C6BE5C7" w14:textId="77777777"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13</w:t>
            </w:r>
          </w:p>
        </w:tc>
      </w:tr>
      <w:tr w:rsidR="00401934" w14:paraId="23ECE917" w14:textId="77777777" w:rsidTr="00C74FAD">
        <w:trPr>
          <w:trHeight w:val="454"/>
        </w:trPr>
        <w:tc>
          <w:tcPr>
            <w:tcW w:w="2267" w:type="dxa"/>
            <w:shd w:val="clear" w:color="auto" w:fill="DBE5F1" w:themeFill="accent1" w:themeFillTint="33"/>
            <w:vAlign w:val="center"/>
          </w:tcPr>
          <w:p w14:paraId="3FEE3509" w14:textId="110A28BB"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18</w:t>
            </w:r>
            <w:r w:rsidR="003A0056">
              <w:rPr>
                <w:rFonts w:ascii="Calibri" w:hAnsi="Calibri"/>
                <w:color w:val="000000"/>
                <w:sz w:val="22"/>
                <w:szCs w:val="22"/>
              </w:rPr>
              <w:t>–</w:t>
            </w:r>
            <w:r w:rsidRPr="00BE47BA">
              <w:rPr>
                <w:rFonts w:ascii="Calibri" w:hAnsi="Calibri"/>
                <w:color w:val="000000"/>
                <w:sz w:val="22"/>
                <w:szCs w:val="22"/>
              </w:rPr>
              <w:t>21</w:t>
            </w:r>
          </w:p>
        </w:tc>
        <w:tc>
          <w:tcPr>
            <w:tcW w:w="2268" w:type="dxa"/>
            <w:shd w:val="clear" w:color="auto" w:fill="DBE5F1" w:themeFill="accent1" w:themeFillTint="33"/>
            <w:vAlign w:val="center"/>
          </w:tcPr>
          <w:p w14:paraId="30757D53" w14:textId="77777777"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41</w:t>
            </w:r>
          </w:p>
        </w:tc>
        <w:tc>
          <w:tcPr>
            <w:tcW w:w="2267" w:type="dxa"/>
            <w:shd w:val="clear" w:color="auto" w:fill="DBE5F1" w:themeFill="accent1" w:themeFillTint="33"/>
            <w:vAlign w:val="center"/>
          </w:tcPr>
          <w:p w14:paraId="2655B7F0" w14:textId="77777777"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39</w:t>
            </w:r>
          </w:p>
        </w:tc>
        <w:tc>
          <w:tcPr>
            <w:tcW w:w="2268" w:type="dxa"/>
            <w:shd w:val="clear" w:color="auto" w:fill="DBE5F1" w:themeFill="accent1" w:themeFillTint="33"/>
            <w:vAlign w:val="center"/>
          </w:tcPr>
          <w:p w14:paraId="417E4369" w14:textId="77777777"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2</w:t>
            </w:r>
          </w:p>
        </w:tc>
      </w:tr>
      <w:tr w:rsidR="00401934" w14:paraId="4B87286B" w14:textId="77777777" w:rsidTr="00C74FAD">
        <w:trPr>
          <w:trHeight w:val="454"/>
        </w:trPr>
        <w:tc>
          <w:tcPr>
            <w:tcW w:w="9070" w:type="dxa"/>
            <w:gridSpan w:val="4"/>
            <w:shd w:val="clear" w:color="auto" w:fill="EEEEEE"/>
            <w:vAlign w:val="center"/>
          </w:tcPr>
          <w:p w14:paraId="52B6D7F1" w14:textId="77777777" w:rsidR="00401934" w:rsidRPr="00BE47BA" w:rsidRDefault="00F043F3" w:rsidP="00C74FAD">
            <w:pPr>
              <w:pStyle w:val="Tabelleninhalt"/>
              <w:jc w:val="center"/>
              <w:rPr>
                <w:rFonts w:ascii="Calibri" w:hAnsi="Calibri"/>
                <w:b/>
                <w:bCs/>
                <w:color w:val="000000"/>
                <w:sz w:val="22"/>
                <w:szCs w:val="22"/>
              </w:rPr>
            </w:pPr>
            <w:r w:rsidRPr="00BE47BA">
              <w:rPr>
                <w:rFonts w:ascii="Calibri" w:hAnsi="Calibri"/>
                <w:b/>
                <w:bCs/>
                <w:color w:val="000000"/>
                <w:sz w:val="22"/>
                <w:szCs w:val="22"/>
              </w:rPr>
              <w:t>Schwerverletzte</w:t>
            </w:r>
          </w:p>
        </w:tc>
      </w:tr>
      <w:tr w:rsidR="00401934" w14:paraId="04524228" w14:textId="77777777" w:rsidTr="00C74FAD">
        <w:trPr>
          <w:trHeight w:val="454"/>
        </w:trPr>
        <w:tc>
          <w:tcPr>
            <w:tcW w:w="2267" w:type="dxa"/>
            <w:shd w:val="clear" w:color="auto" w:fill="EEEEEE"/>
            <w:vAlign w:val="center"/>
          </w:tcPr>
          <w:p w14:paraId="1B2671FB" w14:textId="77777777" w:rsidR="00401934" w:rsidRPr="00BE47BA" w:rsidRDefault="00BE47BA" w:rsidP="00C74FAD">
            <w:pPr>
              <w:pStyle w:val="Tabelleninhalt"/>
              <w:jc w:val="center"/>
              <w:rPr>
                <w:rFonts w:ascii="Calibri" w:hAnsi="Calibri"/>
                <w:b/>
                <w:bCs/>
                <w:color w:val="000000"/>
                <w:sz w:val="22"/>
                <w:szCs w:val="22"/>
              </w:rPr>
            </w:pPr>
            <w:r w:rsidRPr="00BE47BA">
              <w:rPr>
                <w:rFonts w:ascii="Calibri" w:hAnsi="Calibri"/>
                <w:b/>
                <w:bCs/>
                <w:color w:val="000000"/>
                <w:sz w:val="22"/>
                <w:szCs w:val="22"/>
              </w:rPr>
              <w:t>Insgesamt</w:t>
            </w:r>
          </w:p>
        </w:tc>
        <w:tc>
          <w:tcPr>
            <w:tcW w:w="2268" w:type="dxa"/>
            <w:shd w:val="clear" w:color="auto" w:fill="EEEEEE"/>
            <w:vAlign w:val="center"/>
          </w:tcPr>
          <w:p w14:paraId="2CEF6D3F" w14:textId="77777777" w:rsidR="00401934" w:rsidRPr="00BE47BA" w:rsidRDefault="00F043F3" w:rsidP="00C74FAD">
            <w:pPr>
              <w:pStyle w:val="Tabelleninhalt"/>
              <w:jc w:val="center"/>
              <w:rPr>
                <w:rFonts w:ascii="Calibri" w:hAnsi="Calibri"/>
                <w:b/>
                <w:bCs/>
                <w:color w:val="000000"/>
                <w:sz w:val="22"/>
                <w:szCs w:val="22"/>
              </w:rPr>
            </w:pPr>
            <w:r w:rsidRPr="00BE47BA">
              <w:rPr>
                <w:rFonts w:ascii="Calibri" w:hAnsi="Calibri"/>
                <w:b/>
                <w:bCs/>
                <w:color w:val="000000"/>
                <w:sz w:val="22"/>
                <w:szCs w:val="22"/>
              </w:rPr>
              <w:t>28</w:t>
            </w:r>
            <w:r w:rsidR="00254C5B" w:rsidRPr="00BE47BA">
              <w:rPr>
                <w:rFonts w:ascii="Calibri" w:hAnsi="Calibri"/>
                <w:b/>
                <w:bCs/>
                <w:color w:val="000000"/>
                <w:sz w:val="22"/>
                <w:szCs w:val="22"/>
              </w:rPr>
              <w:t xml:space="preserve"> </w:t>
            </w:r>
            <w:r w:rsidRPr="00BE47BA">
              <w:rPr>
                <w:rFonts w:ascii="Calibri" w:hAnsi="Calibri"/>
                <w:b/>
                <w:bCs/>
                <w:color w:val="000000"/>
                <w:sz w:val="22"/>
                <w:szCs w:val="22"/>
              </w:rPr>
              <w:t>729</w:t>
            </w:r>
          </w:p>
        </w:tc>
        <w:tc>
          <w:tcPr>
            <w:tcW w:w="2267" w:type="dxa"/>
            <w:shd w:val="clear" w:color="auto" w:fill="EEEEEE"/>
            <w:vAlign w:val="center"/>
          </w:tcPr>
          <w:p w14:paraId="783ED32A" w14:textId="77777777" w:rsidR="00401934" w:rsidRPr="00BE47BA" w:rsidRDefault="00F043F3" w:rsidP="00C74FAD">
            <w:pPr>
              <w:pStyle w:val="Tabelleninhalt"/>
              <w:jc w:val="center"/>
              <w:rPr>
                <w:rFonts w:ascii="Calibri" w:hAnsi="Calibri"/>
                <w:b/>
                <w:bCs/>
                <w:color w:val="000000"/>
                <w:sz w:val="22"/>
                <w:szCs w:val="22"/>
              </w:rPr>
            </w:pPr>
            <w:r w:rsidRPr="00BE47BA">
              <w:rPr>
                <w:rFonts w:ascii="Calibri" w:hAnsi="Calibri"/>
                <w:b/>
                <w:bCs/>
                <w:color w:val="000000"/>
                <w:sz w:val="22"/>
                <w:szCs w:val="22"/>
              </w:rPr>
              <w:t>21</w:t>
            </w:r>
            <w:r w:rsidR="00254C5B" w:rsidRPr="00BE47BA">
              <w:rPr>
                <w:rFonts w:ascii="Calibri" w:hAnsi="Calibri"/>
                <w:b/>
                <w:bCs/>
                <w:color w:val="000000"/>
                <w:sz w:val="22"/>
                <w:szCs w:val="22"/>
              </w:rPr>
              <w:t xml:space="preserve"> </w:t>
            </w:r>
            <w:r w:rsidRPr="00BE47BA">
              <w:rPr>
                <w:rFonts w:ascii="Calibri" w:hAnsi="Calibri"/>
                <w:b/>
                <w:bCs/>
                <w:color w:val="000000"/>
                <w:sz w:val="22"/>
                <w:szCs w:val="22"/>
              </w:rPr>
              <w:t>042</w:t>
            </w:r>
          </w:p>
        </w:tc>
        <w:tc>
          <w:tcPr>
            <w:tcW w:w="2268" w:type="dxa"/>
            <w:shd w:val="clear" w:color="auto" w:fill="EEEEEE"/>
            <w:vAlign w:val="center"/>
          </w:tcPr>
          <w:p w14:paraId="1D37E4D3" w14:textId="568B7A9D" w:rsidR="00401934" w:rsidRPr="00BE47BA" w:rsidRDefault="00F043F3" w:rsidP="00C74FAD">
            <w:pPr>
              <w:pStyle w:val="Tabelleninhalt"/>
              <w:jc w:val="center"/>
              <w:rPr>
                <w:rFonts w:ascii="Calibri" w:hAnsi="Calibri"/>
                <w:b/>
                <w:bCs/>
                <w:color w:val="000000"/>
                <w:sz w:val="22"/>
                <w:szCs w:val="22"/>
              </w:rPr>
            </w:pPr>
            <w:r w:rsidRPr="00BE47BA">
              <w:rPr>
                <w:rFonts w:ascii="Calibri" w:hAnsi="Calibri"/>
                <w:b/>
                <w:bCs/>
                <w:color w:val="000000"/>
                <w:sz w:val="22"/>
                <w:szCs w:val="22"/>
              </w:rPr>
              <w:t>7</w:t>
            </w:r>
            <w:r w:rsidR="003A0056">
              <w:rPr>
                <w:rFonts w:ascii="Calibri" w:hAnsi="Calibri"/>
                <w:b/>
                <w:bCs/>
                <w:color w:val="000000"/>
                <w:sz w:val="22"/>
                <w:szCs w:val="22"/>
              </w:rPr>
              <w:t xml:space="preserve"> </w:t>
            </w:r>
            <w:r w:rsidRPr="00BE47BA">
              <w:rPr>
                <w:rFonts w:ascii="Calibri" w:hAnsi="Calibri"/>
                <w:b/>
                <w:bCs/>
                <w:color w:val="000000"/>
                <w:sz w:val="22"/>
                <w:szCs w:val="22"/>
              </w:rPr>
              <w:t>687</w:t>
            </w:r>
          </w:p>
        </w:tc>
      </w:tr>
      <w:tr w:rsidR="00401934" w14:paraId="423D3C90" w14:textId="77777777" w:rsidTr="00C74FAD">
        <w:trPr>
          <w:trHeight w:val="454"/>
        </w:trPr>
        <w:tc>
          <w:tcPr>
            <w:tcW w:w="2267" w:type="dxa"/>
            <w:shd w:val="clear" w:color="auto" w:fill="EEEEEE"/>
            <w:vAlign w:val="center"/>
          </w:tcPr>
          <w:p w14:paraId="62C0A14A" w14:textId="4DC95B2F"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10</w:t>
            </w:r>
            <w:r w:rsidR="003A0056">
              <w:rPr>
                <w:rFonts w:ascii="Calibri" w:hAnsi="Calibri"/>
                <w:color w:val="000000"/>
                <w:sz w:val="22"/>
                <w:szCs w:val="22"/>
              </w:rPr>
              <w:t>–</w:t>
            </w:r>
            <w:r w:rsidRPr="00BE47BA">
              <w:rPr>
                <w:rFonts w:ascii="Calibri" w:hAnsi="Calibri"/>
                <w:color w:val="000000"/>
                <w:sz w:val="22"/>
                <w:szCs w:val="22"/>
              </w:rPr>
              <w:t>15</w:t>
            </w:r>
          </w:p>
        </w:tc>
        <w:tc>
          <w:tcPr>
            <w:tcW w:w="2268" w:type="dxa"/>
            <w:shd w:val="clear" w:color="auto" w:fill="EEEEEE"/>
            <w:vAlign w:val="center"/>
          </w:tcPr>
          <w:p w14:paraId="12F88CE5" w14:textId="77777777"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924</w:t>
            </w:r>
          </w:p>
        </w:tc>
        <w:tc>
          <w:tcPr>
            <w:tcW w:w="2267" w:type="dxa"/>
            <w:shd w:val="clear" w:color="auto" w:fill="EEEEEE"/>
            <w:vAlign w:val="center"/>
          </w:tcPr>
          <w:p w14:paraId="6441EE14" w14:textId="77777777"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685</w:t>
            </w:r>
          </w:p>
        </w:tc>
        <w:tc>
          <w:tcPr>
            <w:tcW w:w="2268" w:type="dxa"/>
            <w:shd w:val="clear" w:color="auto" w:fill="EEEEEE"/>
            <w:vAlign w:val="center"/>
          </w:tcPr>
          <w:p w14:paraId="50575AA5" w14:textId="77777777"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239</w:t>
            </w:r>
          </w:p>
        </w:tc>
      </w:tr>
      <w:tr w:rsidR="00401934" w14:paraId="1C2249AC" w14:textId="77777777" w:rsidTr="00C74FAD">
        <w:trPr>
          <w:trHeight w:val="454"/>
        </w:trPr>
        <w:tc>
          <w:tcPr>
            <w:tcW w:w="2267" w:type="dxa"/>
            <w:shd w:val="clear" w:color="auto" w:fill="EEEEEE"/>
            <w:vAlign w:val="center"/>
          </w:tcPr>
          <w:p w14:paraId="42494B3C" w14:textId="40BBFE54"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15</w:t>
            </w:r>
            <w:r w:rsidR="003A0056">
              <w:rPr>
                <w:rFonts w:ascii="Calibri" w:hAnsi="Calibri"/>
                <w:color w:val="000000"/>
                <w:sz w:val="22"/>
                <w:szCs w:val="22"/>
              </w:rPr>
              <w:t>–</w:t>
            </w:r>
            <w:r w:rsidRPr="00BE47BA">
              <w:rPr>
                <w:rFonts w:ascii="Calibri" w:hAnsi="Calibri"/>
                <w:color w:val="000000"/>
                <w:sz w:val="22"/>
                <w:szCs w:val="22"/>
              </w:rPr>
              <w:t>18</w:t>
            </w:r>
          </w:p>
        </w:tc>
        <w:tc>
          <w:tcPr>
            <w:tcW w:w="2268" w:type="dxa"/>
            <w:shd w:val="clear" w:color="auto" w:fill="EEEEEE"/>
            <w:vAlign w:val="center"/>
          </w:tcPr>
          <w:p w14:paraId="10D81E5B" w14:textId="3FEBBD84"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2</w:t>
            </w:r>
            <w:r w:rsidR="003A0056">
              <w:rPr>
                <w:rFonts w:ascii="Calibri" w:hAnsi="Calibri"/>
                <w:color w:val="000000"/>
                <w:sz w:val="22"/>
                <w:szCs w:val="22"/>
              </w:rPr>
              <w:t xml:space="preserve"> </w:t>
            </w:r>
            <w:r w:rsidRPr="00BE47BA">
              <w:rPr>
                <w:rFonts w:ascii="Calibri" w:hAnsi="Calibri"/>
                <w:color w:val="000000"/>
                <w:sz w:val="22"/>
                <w:szCs w:val="22"/>
              </w:rPr>
              <w:t>445</w:t>
            </w:r>
          </w:p>
        </w:tc>
        <w:tc>
          <w:tcPr>
            <w:tcW w:w="2267" w:type="dxa"/>
            <w:shd w:val="clear" w:color="auto" w:fill="EEEEEE"/>
            <w:vAlign w:val="center"/>
          </w:tcPr>
          <w:p w14:paraId="4E114F91" w14:textId="09221B3A"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1</w:t>
            </w:r>
            <w:r w:rsidR="003A0056">
              <w:rPr>
                <w:rFonts w:ascii="Calibri" w:hAnsi="Calibri"/>
                <w:color w:val="000000"/>
                <w:sz w:val="22"/>
                <w:szCs w:val="22"/>
              </w:rPr>
              <w:t xml:space="preserve"> </w:t>
            </w:r>
            <w:r w:rsidRPr="00BE47BA">
              <w:rPr>
                <w:rFonts w:ascii="Calibri" w:hAnsi="Calibri"/>
                <w:color w:val="000000"/>
                <w:sz w:val="22"/>
                <w:szCs w:val="22"/>
              </w:rPr>
              <w:t>860</w:t>
            </w:r>
          </w:p>
        </w:tc>
        <w:tc>
          <w:tcPr>
            <w:tcW w:w="2268" w:type="dxa"/>
            <w:shd w:val="clear" w:color="auto" w:fill="EEEEEE"/>
            <w:vAlign w:val="center"/>
          </w:tcPr>
          <w:p w14:paraId="09264499" w14:textId="77777777"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585</w:t>
            </w:r>
          </w:p>
        </w:tc>
      </w:tr>
      <w:tr w:rsidR="00401934" w14:paraId="4215FE1D" w14:textId="77777777" w:rsidTr="00C74FAD">
        <w:trPr>
          <w:trHeight w:val="454"/>
        </w:trPr>
        <w:tc>
          <w:tcPr>
            <w:tcW w:w="2267" w:type="dxa"/>
            <w:shd w:val="clear" w:color="auto" w:fill="EEEEEE"/>
            <w:vAlign w:val="center"/>
          </w:tcPr>
          <w:p w14:paraId="6A7105C7" w14:textId="0718B7B5"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18</w:t>
            </w:r>
            <w:r w:rsidR="003A0056">
              <w:rPr>
                <w:rFonts w:ascii="Calibri" w:hAnsi="Calibri"/>
                <w:color w:val="000000"/>
                <w:sz w:val="22"/>
                <w:szCs w:val="22"/>
              </w:rPr>
              <w:t>–</w:t>
            </w:r>
            <w:r w:rsidRPr="00BE47BA">
              <w:rPr>
                <w:rFonts w:ascii="Calibri" w:hAnsi="Calibri"/>
                <w:color w:val="000000"/>
                <w:sz w:val="22"/>
                <w:szCs w:val="22"/>
              </w:rPr>
              <w:t>21</w:t>
            </w:r>
          </w:p>
        </w:tc>
        <w:tc>
          <w:tcPr>
            <w:tcW w:w="2268" w:type="dxa"/>
            <w:shd w:val="clear" w:color="auto" w:fill="EEEEEE"/>
            <w:vAlign w:val="center"/>
          </w:tcPr>
          <w:p w14:paraId="0CF78946" w14:textId="51D23AAF"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1</w:t>
            </w:r>
            <w:r w:rsidR="003A0056">
              <w:rPr>
                <w:rFonts w:ascii="Calibri" w:hAnsi="Calibri"/>
                <w:color w:val="000000"/>
                <w:sz w:val="22"/>
                <w:szCs w:val="22"/>
              </w:rPr>
              <w:t xml:space="preserve"> </w:t>
            </w:r>
            <w:r w:rsidRPr="00BE47BA">
              <w:rPr>
                <w:rFonts w:ascii="Calibri" w:hAnsi="Calibri"/>
                <w:color w:val="000000"/>
                <w:sz w:val="22"/>
                <w:szCs w:val="22"/>
              </w:rPr>
              <w:t>392</w:t>
            </w:r>
          </w:p>
        </w:tc>
        <w:tc>
          <w:tcPr>
            <w:tcW w:w="2267" w:type="dxa"/>
            <w:shd w:val="clear" w:color="auto" w:fill="EEEEEE"/>
            <w:vAlign w:val="center"/>
          </w:tcPr>
          <w:p w14:paraId="0F59FE13" w14:textId="7C7B36C4"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1</w:t>
            </w:r>
            <w:r w:rsidR="003A0056">
              <w:rPr>
                <w:rFonts w:ascii="Calibri" w:hAnsi="Calibri"/>
                <w:color w:val="000000"/>
                <w:sz w:val="22"/>
                <w:szCs w:val="22"/>
              </w:rPr>
              <w:t xml:space="preserve"> </w:t>
            </w:r>
            <w:r w:rsidRPr="00BE47BA">
              <w:rPr>
                <w:rFonts w:ascii="Calibri" w:hAnsi="Calibri"/>
                <w:color w:val="000000"/>
                <w:sz w:val="22"/>
                <w:szCs w:val="22"/>
              </w:rPr>
              <w:t>088</w:t>
            </w:r>
          </w:p>
        </w:tc>
        <w:tc>
          <w:tcPr>
            <w:tcW w:w="2268" w:type="dxa"/>
            <w:shd w:val="clear" w:color="auto" w:fill="EEEEEE"/>
            <w:vAlign w:val="center"/>
          </w:tcPr>
          <w:p w14:paraId="0A74E8DC" w14:textId="77777777" w:rsidR="00401934" w:rsidRPr="00BE47BA" w:rsidRDefault="00F043F3" w:rsidP="00C74FAD">
            <w:pPr>
              <w:pStyle w:val="Tabelleninhalt"/>
              <w:jc w:val="center"/>
              <w:rPr>
                <w:rFonts w:ascii="Calibri" w:hAnsi="Calibri"/>
                <w:color w:val="000000"/>
                <w:sz w:val="22"/>
                <w:szCs w:val="22"/>
              </w:rPr>
            </w:pPr>
            <w:r w:rsidRPr="00BE47BA">
              <w:rPr>
                <w:rFonts w:ascii="Calibri" w:hAnsi="Calibri"/>
                <w:color w:val="000000"/>
                <w:sz w:val="22"/>
                <w:szCs w:val="22"/>
              </w:rPr>
              <w:t>304</w:t>
            </w:r>
          </w:p>
        </w:tc>
      </w:tr>
    </w:tbl>
    <w:p w14:paraId="60C26F3B" w14:textId="5A4C5067" w:rsidR="00BE47BA" w:rsidRPr="00B00D2B" w:rsidRDefault="00BE47BA" w:rsidP="00BE47BA">
      <w:pPr>
        <w:rPr>
          <w:sz w:val="16"/>
          <w:szCs w:val="16"/>
        </w:rPr>
      </w:pPr>
      <w:r w:rsidRPr="00B00D2B">
        <w:rPr>
          <w:sz w:val="16"/>
          <w:szCs w:val="16"/>
        </w:rPr>
        <w:t xml:space="preserve">Quelle: </w:t>
      </w:r>
      <w:r w:rsidR="003A0056">
        <w:rPr>
          <w:sz w:val="16"/>
          <w:szCs w:val="16"/>
        </w:rPr>
        <w:t>D</w:t>
      </w:r>
      <w:r w:rsidRPr="00B00D2B">
        <w:rPr>
          <w:sz w:val="16"/>
          <w:szCs w:val="16"/>
        </w:rPr>
        <w:t>estatis. Verkehrsunfälle. Kraftrad- und Fahrradunfälle im Straßenverkehr. 2018. Seite 29 (Kürzung durch d</w:t>
      </w:r>
      <w:r w:rsidR="00B00D2B" w:rsidRPr="00B00D2B">
        <w:rPr>
          <w:sz w:val="16"/>
          <w:szCs w:val="16"/>
        </w:rPr>
        <w:t>ie</w:t>
      </w:r>
      <w:r w:rsidRPr="00B00D2B">
        <w:rPr>
          <w:sz w:val="16"/>
          <w:szCs w:val="16"/>
        </w:rPr>
        <w:t xml:space="preserve"> Autor</w:t>
      </w:r>
      <w:r w:rsidR="00B00D2B" w:rsidRPr="00B00D2B">
        <w:rPr>
          <w:sz w:val="16"/>
          <w:szCs w:val="16"/>
        </w:rPr>
        <w:t>en</w:t>
      </w:r>
      <w:r w:rsidRPr="00B00D2B">
        <w:rPr>
          <w:sz w:val="16"/>
          <w:szCs w:val="16"/>
        </w:rPr>
        <w:t>)</w:t>
      </w:r>
      <w:r w:rsidR="003A0056">
        <w:rPr>
          <w:sz w:val="16"/>
          <w:szCs w:val="16"/>
        </w:rPr>
        <w:t>.</w:t>
      </w:r>
    </w:p>
    <w:p w14:paraId="1E321C54" w14:textId="77777777" w:rsidR="00254C5B" w:rsidRDefault="00254C5B">
      <w:pPr>
        <w:sectPr w:rsidR="00254C5B" w:rsidSect="00C06569">
          <w:headerReference w:type="default" r:id="rId11"/>
          <w:footerReference w:type="default" r:id="rId12"/>
          <w:pgSz w:w="16838" w:h="11906" w:orient="landscape"/>
          <w:pgMar w:top="1418" w:right="1134" w:bottom="1418" w:left="851" w:header="992" w:footer="709" w:gutter="0"/>
          <w:cols w:space="720"/>
          <w:formProt w:val="0"/>
          <w:docGrid w:linePitch="360"/>
        </w:sectPr>
      </w:pPr>
    </w:p>
    <w:p w14:paraId="03757998" w14:textId="39324F91" w:rsidR="00401934" w:rsidRDefault="00693A4B">
      <w:pPr>
        <w:rPr>
          <w:b/>
          <w:bCs/>
          <w:color w:val="4F81BD" w:themeColor="accent1"/>
        </w:rPr>
      </w:pPr>
      <w:r w:rsidRPr="002D6612">
        <w:rPr>
          <w:noProof/>
          <w:color w:val="0070C0"/>
          <w:lang w:eastAsia="de-DE"/>
        </w:rPr>
        <w:lastRenderedPageBreak/>
        <mc:AlternateContent>
          <mc:Choice Requires="wps">
            <w:drawing>
              <wp:anchor distT="45720" distB="45720" distL="114300" distR="112395" simplePos="0" relativeHeight="251658752" behindDoc="0" locked="0" layoutInCell="1" allowOverlap="1" wp14:anchorId="0D6B377E" wp14:editId="4BB6B2E6">
                <wp:simplePos x="0" y="0"/>
                <wp:positionH relativeFrom="column">
                  <wp:posOffset>3528695</wp:posOffset>
                </wp:positionH>
                <wp:positionV relativeFrom="paragraph">
                  <wp:posOffset>6350</wp:posOffset>
                </wp:positionV>
                <wp:extent cx="2266950" cy="1762125"/>
                <wp:effectExtent l="0" t="0" r="0"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0" cy="1762125"/>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7A48E936" w14:textId="639D1C7B" w:rsidR="00EA0149" w:rsidRPr="00655F55" w:rsidRDefault="00EA0149" w:rsidP="00EA0149">
                            <w:pPr>
                              <w:spacing w:after="0"/>
                              <w:rPr>
                                <w:sz w:val="16"/>
                                <w:szCs w:val="16"/>
                              </w:rPr>
                            </w:pPr>
                            <w:bookmarkStart w:id="1" w:name="_Hlk26777313"/>
                            <w:bookmarkEnd w:id="1"/>
                            <w:r>
                              <w:rPr>
                                <w:noProof/>
                                <w:color w:val="000000"/>
                                <w:lang w:eastAsia="de-DE"/>
                              </w:rPr>
                              <w:drawing>
                                <wp:inline distT="0" distB="0" distL="0" distR="9525" wp14:anchorId="1D5A8D2D" wp14:editId="35E6BFCE">
                                  <wp:extent cx="2069376" cy="1400175"/>
                                  <wp:effectExtent l="0" t="0" r="7620"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noChangeArrowheads="1"/>
                                          </pic:cNvPicPr>
                                        </pic:nvPicPr>
                                        <pic:blipFill>
                                          <a:blip r:embed="rId13"/>
                                          <a:stretch>
                                            <a:fillRect/>
                                          </a:stretch>
                                        </pic:blipFill>
                                        <pic:spPr bwMode="auto">
                                          <a:xfrm>
                                            <a:off x="0" y="0"/>
                                            <a:ext cx="2082638" cy="1409149"/>
                                          </a:xfrm>
                                          <a:prstGeom prst="rect">
                                            <a:avLst/>
                                          </a:prstGeom>
                                        </pic:spPr>
                                      </pic:pic>
                                    </a:graphicData>
                                  </a:graphic>
                                </wp:inline>
                              </w:drawing>
                            </w:r>
                            <w:r w:rsidRPr="00655F55">
                              <w:rPr>
                                <w:sz w:val="16"/>
                                <w:szCs w:val="16"/>
                              </w:rPr>
                              <w:t>Ausschnitt aus dem Video „Das Gesetz der Straße: Folge 5“</w:t>
                            </w:r>
                          </w:p>
                          <w:p w14:paraId="27FDA90A" w14:textId="7567FFC9" w:rsidR="00F80915" w:rsidRDefault="00F80915">
                            <w:pPr>
                              <w:pStyle w:val="Rahmeninhalt"/>
                              <w:rPr>
                                <w:color w:val="000000"/>
                              </w:rPr>
                            </w:pP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0D6B377E" id="Textfeld 2" o:spid="_x0000_s1026" style="position:absolute;margin-left:277.85pt;margin-top:.5pt;width:178.5pt;height:138.75pt;z-index:251658752;visibility:visible;mso-wrap-style:square;mso-width-percent:0;mso-height-percent:0;mso-wrap-distance-left:9pt;mso-wrap-distance-top:3.6pt;mso-wrap-distance-right:8.85pt;mso-wrap-distance-bottom:3.6pt;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" stroked="f" strokeweight=".26mm">
                <v:textbox>
                  <w:txbxContent>
                    <w:p w14:paraId="7A48E936" w14:textId="639D1C7B" w:rsidR="00EA0149" w:rsidRPr="00655F55" w:rsidRDefault="00EA0149" w:rsidP="00EA0149">
                      <w:pPr>
                        <w:spacing w:after="0"/>
                        <w:rPr>
                          <w:sz w:val="16"/>
                          <w:szCs w:val="16"/>
                        </w:rPr>
                      </w:pPr>
                      <w:bookmarkStart w:id="2" w:name="_Hlk26777313"/>
                      <w:bookmarkEnd w:id="2"/>
                      <w:r>
                        <w:rPr>
                          <w:noProof/>
                          <w:color w:val="000000"/>
                          <w:lang w:eastAsia="de-DE"/>
                        </w:rPr>
                        <w:drawing>
                          <wp:inline distT="0" distB="0" distL="0" distR="9525" wp14:anchorId="1D5A8D2D" wp14:editId="35E6BFCE">
                            <wp:extent cx="2069376" cy="1400175"/>
                            <wp:effectExtent l="0" t="0" r="7620"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noChangeArrowheads="1"/>
                                    </pic:cNvPicPr>
                                  </pic:nvPicPr>
                                  <pic:blipFill>
                                    <a:blip r:embed="rId13"/>
                                    <a:stretch>
                                      <a:fillRect/>
                                    </a:stretch>
                                  </pic:blipFill>
                                  <pic:spPr bwMode="auto">
                                    <a:xfrm>
                                      <a:off x="0" y="0"/>
                                      <a:ext cx="2082638" cy="1409149"/>
                                    </a:xfrm>
                                    <a:prstGeom prst="rect">
                                      <a:avLst/>
                                    </a:prstGeom>
                                  </pic:spPr>
                                </pic:pic>
                              </a:graphicData>
                            </a:graphic>
                          </wp:inline>
                        </w:drawing>
                      </w:r>
                      <w:r w:rsidRPr="00655F55">
                        <w:rPr>
                          <w:sz w:val="16"/>
                          <w:szCs w:val="16"/>
                        </w:rPr>
                        <w:t>Ausschnitt aus dem Video „Das Gesetz der Straße: Folge 5“</w:t>
                      </w:r>
                    </w:p>
                    <w:p w14:paraId="27FDA90A" w14:textId="7567FFC9" w:rsidR="00F80915" w:rsidRDefault="00F80915">
                      <w:pPr>
                        <w:pStyle w:val="Rahmeninhalt"/>
                        <w:rPr>
                          <w:color w:val="000000"/>
                        </w:rPr>
                      </w:pPr>
                    </w:p>
                  </w:txbxContent>
                </v:textbox>
                <w10:wrap type="square"/>
              </v:rect>
            </w:pict>
          </mc:Fallback>
        </mc:AlternateContent>
      </w:r>
      <w:r w:rsidR="00F043F3" w:rsidRPr="002D6612">
        <w:rPr>
          <w:b/>
          <w:bCs/>
          <w:color w:val="0070C0"/>
        </w:rPr>
        <w:t>Video</w:t>
      </w:r>
      <w:r w:rsidR="00BE47BA" w:rsidRPr="002D6612">
        <w:rPr>
          <w:b/>
          <w:bCs/>
          <w:color w:val="0070C0"/>
        </w:rPr>
        <w:t>-Analyse</w:t>
      </w:r>
      <w:r w:rsidR="00F043F3">
        <w:rPr>
          <w:b/>
          <w:bCs/>
          <w:color w:val="4F81BD" w:themeColor="accent1"/>
        </w:rPr>
        <w:t xml:space="preserve">  </w:t>
      </w:r>
    </w:p>
    <w:p w14:paraId="4CC65CBD" w14:textId="25D2C15C" w:rsidR="00401934" w:rsidRDefault="00F043F3">
      <w:pPr>
        <w:rPr>
          <w:rFonts w:cstheme="minorHAnsi"/>
          <w:b/>
          <w:bCs/>
        </w:rPr>
      </w:pPr>
      <w:r>
        <w:rPr>
          <w:rFonts w:cstheme="minorHAnsi"/>
        </w:rPr>
        <w:t xml:space="preserve">Wer mit dem </w:t>
      </w:r>
      <w:r w:rsidR="00F80915">
        <w:rPr>
          <w:rFonts w:cstheme="minorHAnsi"/>
        </w:rPr>
        <w:t xml:space="preserve">Moped oder </w:t>
      </w:r>
      <w:r>
        <w:rPr>
          <w:rFonts w:cstheme="minorHAnsi"/>
        </w:rPr>
        <w:t xml:space="preserve">Motorrad im Straßenverkehr unterwegs ist, sollte einige Dinge beachten. </w:t>
      </w:r>
      <w:r>
        <w:rPr>
          <w:rFonts w:cstheme="minorHAnsi"/>
          <w:b/>
          <w:bCs/>
        </w:rPr>
        <w:t xml:space="preserve">Schaut euch das Video „Folge </w:t>
      </w:r>
      <w:r w:rsidR="00686819">
        <w:rPr>
          <w:rFonts w:cstheme="minorHAnsi"/>
          <w:b/>
          <w:bCs/>
        </w:rPr>
        <w:t>5</w:t>
      </w:r>
      <w:r>
        <w:rPr>
          <w:rFonts w:cstheme="minorHAnsi"/>
          <w:b/>
          <w:bCs/>
        </w:rPr>
        <w:t xml:space="preserve">: Motorisierte Zweiräder I Das Gesetz der Straße – mit Ralph Caspers“ an und beantwortet anschließend folgende Fragen: </w:t>
      </w:r>
    </w:p>
    <w:p w14:paraId="70E0920D" w14:textId="77777777" w:rsidR="00BE47BA" w:rsidRDefault="00BE47BA">
      <w:pPr>
        <w:rPr>
          <w:rFonts w:cstheme="minorHAnsi"/>
        </w:rPr>
      </w:pPr>
    </w:p>
    <w:p w14:paraId="7250034B" w14:textId="517A4D56" w:rsidR="00401934" w:rsidRPr="00B00D2B" w:rsidRDefault="00F043F3">
      <w:pPr>
        <w:pStyle w:val="Listenabsatz"/>
        <w:numPr>
          <w:ilvl w:val="0"/>
          <w:numId w:val="5"/>
        </w:numPr>
      </w:pPr>
      <w:r>
        <w:rPr>
          <w:rFonts w:cstheme="minorHAnsi"/>
        </w:rPr>
        <w:t xml:space="preserve">Was kann man als </w:t>
      </w:r>
      <w:r w:rsidR="00396905">
        <w:rPr>
          <w:rFonts w:cstheme="minorHAnsi"/>
        </w:rPr>
        <w:t>Fahrer eines motorisierten Zweirads</w:t>
      </w:r>
      <w:r>
        <w:rPr>
          <w:rFonts w:cstheme="minorHAnsi"/>
        </w:rPr>
        <w:t xml:space="preserve"> zum eigenen Schutz b</w:t>
      </w:r>
      <w:r w:rsidR="00BE47BA">
        <w:rPr>
          <w:rFonts w:cstheme="minorHAnsi"/>
        </w:rPr>
        <w:t xml:space="preserve">eziehungsweise </w:t>
      </w:r>
      <w:r>
        <w:rPr>
          <w:rFonts w:cstheme="minorHAnsi"/>
        </w:rPr>
        <w:t xml:space="preserve">zur eigenen Sicherheit im Straßenverkehr tun? </w:t>
      </w:r>
    </w:p>
    <w:p w14:paraId="1FDAAA71" w14:textId="6BCAB9DF" w:rsidR="00B00D2B" w:rsidRDefault="00B00D2B" w:rsidP="00B00D2B">
      <w:pPr>
        <w:spacing w:after="120" w:line="240" w:lineRule="auto"/>
        <w:ind w:left="357"/>
        <w:rPr>
          <w:sz w:val="36"/>
          <w:szCs w:val="36"/>
        </w:rPr>
      </w:pPr>
      <w:r w:rsidRPr="00B00D2B">
        <w:rPr>
          <w:sz w:val="36"/>
          <w:szCs w:val="36"/>
        </w:rPr>
        <w:sym w:font="Wingdings" w:char="F021"/>
      </w:r>
      <w:r>
        <w:rPr>
          <w:sz w:val="36"/>
          <w:szCs w:val="36"/>
        </w:rPr>
        <w:t>______________________________________________</w:t>
      </w:r>
    </w:p>
    <w:p w14:paraId="5B498D68" w14:textId="72805111" w:rsidR="00B00D2B" w:rsidRDefault="00B00D2B" w:rsidP="00B00D2B">
      <w:pPr>
        <w:spacing w:after="120" w:line="240" w:lineRule="auto"/>
        <w:ind w:left="357"/>
        <w:rPr>
          <w:sz w:val="36"/>
          <w:szCs w:val="36"/>
        </w:rPr>
      </w:pPr>
      <w:r>
        <w:rPr>
          <w:sz w:val="36"/>
          <w:szCs w:val="36"/>
        </w:rPr>
        <w:t>________________________________________________</w:t>
      </w:r>
    </w:p>
    <w:p w14:paraId="029B36C8" w14:textId="77777777" w:rsidR="00401934" w:rsidRDefault="00401934">
      <w:pPr>
        <w:pStyle w:val="Listenabsatz"/>
        <w:rPr>
          <w:rFonts w:cstheme="minorHAnsi"/>
        </w:rPr>
      </w:pPr>
    </w:p>
    <w:p w14:paraId="3B06D556" w14:textId="6A7195C7" w:rsidR="00401934" w:rsidRPr="00B00D2B" w:rsidRDefault="00F043F3" w:rsidP="00B00D2B">
      <w:pPr>
        <w:pStyle w:val="Listenabsatz"/>
        <w:numPr>
          <w:ilvl w:val="0"/>
          <w:numId w:val="5"/>
        </w:numPr>
        <w:rPr>
          <w:rFonts w:cstheme="minorHAnsi"/>
        </w:rPr>
      </w:pPr>
      <w:r>
        <w:rPr>
          <w:rFonts w:cstheme="minorHAnsi"/>
        </w:rPr>
        <w:t>Welche Tipps gibt Ralph für ein sicheres Fahren zu zweit?</w:t>
      </w:r>
    </w:p>
    <w:p w14:paraId="351E7071" w14:textId="77777777" w:rsidR="00B00D2B" w:rsidRDefault="00B00D2B" w:rsidP="00B00D2B">
      <w:pPr>
        <w:spacing w:after="120" w:line="240" w:lineRule="auto"/>
        <w:ind w:left="357"/>
        <w:rPr>
          <w:sz w:val="36"/>
          <w:szCs w:val="36"/>
        </w:rPr>
      </w:pPr>
      <w:r w:rsidRPr="00B00D2B">
        <w:rPr>
          <w:sz w:val="36"/>
          <w:szCs w:val="36"/>
        </w:rPr>
        <w:sym w:font="Wingdings" w:char="F021"/>
      </w:r>
      <w:r>
        <w:rPr>
          <w:sz w:val="36"/>
          <w:szCs w:val="36"/>
        </w:rPr>
        <w:t>______________________________________________</w:t>
      </w:r>
    </w:p>
    <w:p w14:paraId="6BCC724B" w14:textId="77777777" w:rsidR="00B00D2B" w:rsidRDefault="00B00D2B" w:rsidP="00B00D2B">
      <w:pPr>
        <w:spacing w:after="120" w:line="240" w:lineRule="auto"/>
        <w:ind w:left="357"/>
        <w:rPr>
          <w:sz w:val="36"/>
          <w:szCs w:val="36"/>
        </w:rPr>
      </w:pPr>
      <w:r>
        <w:rPr>
          <w:sz w:val="36"/>
          <w:szCs w:val="36"/>
        </w:rPr>
        <w:t>________________________________________________</w:t>
      </w:r>
    </w:p>
    <w:p w14:paraId="10332A73" w14:textId="77777777" w:rsidR="00401934" w:rsidRDefault="00401934">
      <w:pPr>
        <w:pStyle w:val="Listenabsatz"/>
        <w:rPr>
          <w:rFonts w:cstheme="minorHAnsi"/>
        </w:rPr>
      </w:pPr>
    </w:p>
    <w:p w14:paraId="3939EC53" w14:textId="69E93565" w:rsidR="00401934" w:rsidRPr="00B00D2B" w:rsidRDefault="00F043F3" w:rsidP="00B00D2B">
      <w:pPr>
        <w:pStyle w:val="Listenabsatz"/>
        <w:numPr>
          <w:ilvl w:val="0"/>
          <w:numId w:val="5"/>
        </w:numPr>
        <w:rPr>
          <w:rFonts w:cstheme="minorHAnsi"/>
        </w:rPr>
      </w:pPr>
      <w:r>
        <w:rPr>
          <w:rFonts w:cstheme="minorHAnsi"/>
        </w:rPr>
        <w:t xml:space="preserve">Welche Regeln im Straßenverkehr sollten Kraftradfahrer besonders beachten? </w:t>
      </w:r>
    </w:p>
    <w:p w14:paraId="2C8765AA" w14:textId="77777777" w:rsidR="00B00D2B" w:rsidRDefault="00B00D2B" w:rsidP="00B00D2B">
      <w:pPr>
        <w:spacing w:after="120" w:line="240" w:lineRule="auto"/>
        <w:ind w:left="357"/>
        <w:rPr>
          <w:sz w:val="36"/>
          <w:szCs w:val="36"/>
        </w:rPr>
      </w:pPr>
      <w:r w:rsidRPr="00B00D2B">
        <w:rPr>
          <w:sz w:val="36"/>
          <w:szCs w:val="36"/>
        </w:rPr>
        <w:sym w:font="Wingdings" w:char="F021"/>
      </w:r>
      <w:r>
        <w:rPr>
          <w:sz w:val="36"/>
          <w:szCs w:val="36"/>
        </w:rPr>
        <w:t>______________________________________________</w:t>
      </w:r>
    </w:p>
    <w:p w14:paraId="6153E5F3" w14:textId="77777777" w:rsidR="00B00D2B" w:rsidRDefault="00B00D2B" w:rsidP="00B00D2B">
      <w:pPr>
        <w:spacing w:after="120" w:line="240" w:lineRule="auto"/>
        <w:ind w:left="357"/>
        <w:rPr>
          <w:sz w:val="36"/>
          <w:szCs w:val="36"/>
        </w:rPr>
      </w:pPr>
      <w:r>
        <w:rPr>
          <w:sz w:val="36"/>
          <w:szCs w:val="36"/>
        </w:rPr>
        <w:t>________________________________________________</w:t>
      </w:r>
    </w:p>
    <w:p w14:paraId="7E2BEB77" w14:textId="561EBDBA" w:rsidR="00401934" w:rsidRPr="00686819" w:rsidRDefault="00401934" w:rsidP="00686819">
      <w:pPr>
        <w:rPr>
          <w:rFonts w:cstheme="minorHAnsi"/>
        </w:rPr>
      </w:pPr>
    </w:p>
    <w:p w14:paraId="74615D89" w14:textId="77777777" w:rsidR="00B00D2B" w:rsidRDefault="00B00D2B">
      <w:pPr>
        <w:pStyle w:val="Listenabsatz"/>
        <w:rPr>
          <w:rFonts w:cstheme="minorHAnsi"/>
        </w:rPr>
      </w:pPr>
    </w:p>
    <w:p w14:paraId="75F520B9" w14:textId="3E71F00B" w:rsidR="00401934" w:rsidRDefault="00F043F3">
      <w:pPr>
        <w:pStyle w:val="Listenabsatz"/>
        <w:numPr>
          <w:ilvl w:val="0"/>
          <w:numId w:val="5"/>
        </w:numPr>
      </w:pPr>
      <w:r>
        <w:t>Überlegt nun in Partner</w:t>
      </w:r>
      <w:r w:rsidR="00BE47BA">
        <w:t>- oder in einer Kleingruppen</w:t>
      </w:r>
      <w:r>
        <w:t>arbeit, welche Vorkehrungen, welches Verhalten und welche Tipps ihr</w:t>
      </w:r>
      <w:r w:rsidR="00C74FAD">
        <w:t xml:space="preserve"> Moped-Neulingen</w:t>
      </w:r>
      <w:r>
        <w:t xml:space="preserve"> mit auf den Weg geben würdet.</w:t>
      </w:r>
    </w:p>
    <w:p w14:paraId="57F55A02" w14:textId="77777777" w:rsidR="00401934" w:rsidRPr="00BE47BA" w:rsidRDefault="00F043F3" w:rsidP="00BE47BA">
      <w:pPr>
        <w:ind w:firstLine="720"/>
        <w:rPr>
          <w:u w:val="single"/>
        </w:rPr>
      </w:pPr>
      <w:r w:rsidRPr="00BE47BA">
        <w:rPr>
          <w:u w:val="single"/>
        </w:rPr>
        <w:t>Dazu dürft ihr zwischen verschiedenen Varianten wählen:</w:t>
      </w:r>
    </w:p>
    <w:p w14:paraId="7A8AE1DA" w14:textId="77777777" w:rsidR="00401934" w:rsidRDefault="00F043F3" w:rsidP="00BE47BA">
      <w:pPr>
        <w:ind w:firstLine="720"/>
      </w:pPr>
      <w:r>
        <w:t xml:space="preserve">a) Erstellt einen </w:t>
      </w:r>
      <w:r w:rsidRPr="00BE47BA">
        <w:rPr>
          <w:b/>
          <w:bCs/>
        </w:rPr>
        <w:t>Informationsflyer</w:t>
      </w:r>
      <w:r w:rsidRPr="00A12E70">
        <w:rPr>
          <w:b/>
          <w:bCs/>
        </w:rPr>
        <w:t>,</w:t>
      </w:r>
      <w:r>
        <w:t xml:space="preserve"> der wichtige Tipps für den Straßenverkehr enthält</w:t>
      </w:r>
      <w:r w:rsidR="00BE47BA">
        <w:t>.</w:t>
      </w:r>
    </w:p>
    <w:p w14:paraId="3D077450" w14:textId="5A2349E9" w:rsidR="00401934" w:rsidRDefault="00F043F3" w:rsidP="00BE47BA">
      <w:pPr>
        <w:ind w:firstLine="720"/>
      </w:pPr>
      <w:r>
        <w:t xml:space="preserve">b) Erstellt eine computergestützte </w:t>
      </w:r>
      <w:r w:rsidRPr="00BE47BA">
        <w:rPr>
          <w:b/>
          <w:bCs/>
        </w:rPr>
        <w:t>Präsentation</w:t>
      </w:r>
      <w:r>
        <w:t xml:space="preserve"> (z.</w:t>
      </w:r>
      <w:r w:rsidR="003A0056">
        <w:t> </w:t>
      </w:r>
      <w:r>
        <w:t>B. PowerPoint) mit mindestens 5 Folien</w:t>
      </w:r>
      <w:r w:rsidR="00BE47BA">
        <w:t>.</w:t>
      </w:r>
    </w:p>
    <w:p w14:paraId="6205EE50" w14:textId="16D7607D" w:rsidR="00401934" w:rsidRDefault="00F043F3" w:rsidP="00BE47BA">
      <w:pPr>
        <w:ind w:firstLine="720"/>
      </w:pPr>
      <w:r>
        <w:t xml:space="preserve">c) </w:t>
      </w:r>
      <w:r w:rsidR="00BE47BA">
        <w:t>E</w:t>
      </w:r>
      <w:r>
        <w:t xml:space="preserve">rstellt ein eigenes </w:t>
      </w:r>
      <w:r w:rsidRPr="00BE47BA">
        <w:rPr>
          <w:b/>
          <w:bCs/>
        </w:rPr>
        <w:t>Video</w:t>
      </w:r>
      <w:r>
        <w:t xml:space="preserve"> (z.</w:t>
      </w:r>
      <w:r w:rsidR="003A0056">
        <w:t> </w:t>
      </w:r>
      <w:r>
        <w:t>B. im Stil von Ralph Caspers) von 2</w:t>
      </w:r>
      <w:r w:rsidR="00BE47BA">
        <w:t xml:space="preserve"> bis </w:t>
      </w:r>
      <w:r>
        <w:t>3 Minuten Länge.</w:t>
      </w:r>
    </w:p>
    <w:p w14:paraId="18945752" w14:textId="77777777" w:rsidR="00401934" w:rsidRDefault="00401934">
      <w:pPr>
        <w:pStyle w:val="Listenabsatz"/>
      </w:pPr>
    </w:p>
    <w:p w14:paraId="0DE6999E" w14:textId="77777777" w:rsidR="00401934" w:rsidRDefault="00F043F3">
      <w:pPr>
        <w:pStyle w:val="Listenabsatz"/>
      </w:pPr>
      <w:r>
        <w:t>Hinterher kürt das Plenum die kreativste und gelungenste Arbeit.</w:t>
      </w:r>
    </w:p>
    <w:p w14:paraId="629FF80C" w14:textId="4254FB43" w:rsidR="00401934" w:rsidRDefault="00F043F3">
      <w:pPr>
        <w:ind w:left="709"/>
      </w:pPr>
      <w:r>
        <w:rPr>
          <w:i/>
          <w:iCs/>
        </w:rPr>
        <w:t xml:space="preserve">Hinweis: Nutzt hierzu auch die Broschüre „Motorrad – </w:t>
      </w:r>
      <w:proofErr w:type="spellStart"/>
      <w:r>
        <w:rPr>
          <w:i/>
          <w:iCs/>
        </w:rPr>
        <w:t>young</w:t>
      </w:r>
      <w:proofErr w:type="spellEnd"/>
      <w:r>
        <w:rPr>
          <w:i/>
          <w:iCs/>
        </w:rPr>
        <w:t xml:space="preserve"> &amp; </w:t>
      </w:r>
      <w:proofErr w:type="spellStart"/>
      <w:r>
        <w:rPr>
          <w:i/>
          <w:iCs/>
        </w:rPr>
        <w:t>safe</w:t>
      </w:r>
      <w:proofErr w:type="spellEnd"/>
      <w:r>
        <w:rPr>
          <w:i/>
          <w:iCs/>
        </w:rPr>
        <w:t>“</w:t>
      </w:r>
      <w:r w:rsidR="003A0056">
        <w:rPr>
          <w:i/>
          <w:iCs/>
        </w:rPr>
        <w:t>.</w:t>
      </w:r>
      <w:r>
        <w:rPr>
          <w:i/>
          <w:iCs/>
        </w:rPr>
        <w:t xml:space="preserve"> (</w:t>
      </w:r>
      <w:hyperlink r:id="rId14" w:history="1">
        <w:r w:rsidR="00BE47BA" w:rsidRPr="00CC6AA1">
          <w:rPr>
            <w:rStyle w:val="Hyperlink"/>
            <w:i/>
            <w:iCs/>
          </w:rPr>
          <w:t>https://www.ifz.de/produkt/young_and_safe/</w:t>
        </w:r>
      </w:hyperlink>
      <w:r>
        <w:rPr>
          <w:i/>
          <w:iCs/>
        </w:rPr>
        <w:t>)</w:t>
      </w:r>
    </w:p>
    <w:p w14:paraId="4E43CDB3" w14:textId="5B50D456" w:rsidR="00401934" w:rsidRPr="002D6612" w:rsidRDefault="00F043F3" w:rsidP="00482636">
      <w:pPr>
        <w:rPr>
          <w:b/>
          <w:bCs/>
          <w:color w:val="0070C0"/>
        </w:rPr>
      </w:pPr>
      <w:r w:rsidRPr="002D6612">
        <w:rPr>
          <w:b/>
          <w:bCs/>
          <w:color w:val="0070C0"/>
        </w:rPr>
        <w:lastRenderedPageBreak/>
        <w:t>Abschluss</w:t>
      </w:r>
      <w:r w:rsidR="00BE47BA" w:rsidRPr="002D6612">
        <w:rPr>
          <w:b/>
          <w:bCs/>
          <w:color w:val="0070C0"/>
        </w:rPr>
        <w:t>-Quiz</w:t>
      </w:r>
    </w:p>
    <w:p w14:paraId="46EEBD09" w14:textId="7BD710D2" w:rsidR="00482636" w:rsidRPr="002D6612" w:rsidRDefault="00482636" w:rsidP="00482636">
      <w:pPr>
        <w:pStyle w:val="Listenabsatz"/>
        <w:numPr>
          <w:ilvl w:val="0"/>
          <w:numId w:val="1"/>
        </w:numPr>
        <w:rPr>
          <w:color w:val="0070C0"/>
        </w:rPr>
      </w:pPr>
      <w:r w:rsidRPr="002D6612">
        <w:rPr>
          <w:color w:val="0070C0"/>
        </w:rPr>
        <w:t>Bundesweit waren 2018 45,3 Millionen Pkw gemeldet. Wie viele Krafträder mit amtlichem Kennzeichen und Versicherungskennzeichen waren gemeldet?</w:t>
      </w:r>
    </w:p>
    <w:p w14:paraId="380B5AB5" w14:textId="18F439F4" w:rsidR="00482636" w:rsidRDefault="00482636" w:rsidP="00482636">
      <w:pPr>
        <w:ind w:left="426" w:firstLine="294"/>
      </w:pPr>
      <w:r w:rsidRPr="009363CA">
        <w:rPr>
          <w:rFonts w:cs="Calibri"/>
        </w:rPr>
        <w:sym w:font="Wingdings" w:char="F071"/>
      </w:r>
      <w:r>
        <w:rPr>
          <w:rFonts w:cs="Calibri"/>
        </w:rPr>
        <w:t xml:space="preserve"> </w:t>
      </w:r>
      <w:r w:rsidRPr="00F043F3">
        <w:t>4,4 Millionen</w:t>
      </w:r>
      <w:r>
        <w:tab/>
      </w:r>
      <w:r>
        <w:tab/>
      </w:r>
      <w:r w:rsidRPr="009363CA">
        <w:rPr>
          <w:rFonts w:cs="Calibri"/>
        </w:rPr>
        <w:sym w:font="Wingdings" w:char="F071"/>
      </w:r>
      <w:r>
        <w:t xml:space="preserve"> 15 Millionen</w:t>
      </w:r>
      <w:r>
        <w:tab/>
      </w:r>
      <w:r>
        <w:tab/>
      </w:r>
      <w:r w:rsidRPr="009363CA">
        <w:rPr>
          <w:rFonts w:cs="Calibri"/>
        </w:rPr>
        <w:sym w:font="Wingdings" w:char="F071"/>
      </w:r>
      <w:r>
        <w:t xml:space="preserve"> 11,2 Millionen</w:t>
      </w:r>
    </w:p>
    <w:p w14:paraId="6C5FFF42" w14:textId="77777777" w:rsidR="00770181" w:rsidRPr="00396905" w:rsidRDefault="00770181" w:rsidP="00770181">
      <w:pPr>
        <w:pBdr>
          <w:bottom w:val="single" w:sz="4" w:space="1" w:color="auto"/>
        </w:pBdr>
        <w:ind w:left="426" w:firstLine="294"/>
        <w:rPr>
          <w:sz w:val="16"/>
          <w:szCs w:val="16"/>
        </w:rPr>
      </w:pPr>
    </w:p>
    <w:p w14:paraId="7E31664D" w14:textId="6529717B" w:rsidR="00482636" w:rsidRPr="002D6612" w:rsidRDefault="00482636" w:rsidP="00482636">
      <w:pPr>
        <w:pStyle w:val="Listenabsatz"/>
        <w:numPr>
          <w:ilvl w:val="0"/>
          <w:numId w:val="1"/>
        </w:numPr>
        <w:rPr>
          <w:color w:val="0070C0"/>
        </w:rPr>
      </w:pPr>
      <w:r w:rsidRPr="002D6612">
        <w:rPr>
          <w:color w:val="0070C0"/>
        </w:rPr>
        <w:t>Das Risiko</w:t>
      </w:r>
      <w:r w:rsidR="003A0056">
        <w:rPr>
          <w:color w:val="0070C0"/>
        </w:rPr>
        <w:t>,</w:t>
      </w:r>
      <w:r w:rsidRPr="002D6612">
        <w:rPr>
          <w:color w:val="0070C0"/>
        </w:rPr>
        <w:t xml:space="preserve"> auf einem Motorrad tödlich zu verunglücken, liegt um wie viel</w:t>
      </w:r>
      <w:r w:rsidR="003A0056">
        <w:rPr>
          <w:color w:val="0070C0"/>
        </w:rPr>
        <w:t>e Male</w:t>
      </w:r>
      <w:r w:rsidRPr="002D6612">
        <w:rPr>
          <w:color w:val="0070C0"/>
        </w:rPr>
        <w:t xml:space="preserve"> höher als das Risiko</w:t>
      </w:r>
      <w:r w:rsidR="003A0056">
        <w:rPr>
          <w:color w:val="0070C0"/>
        </w:rPr>
        <w:t>,</w:t>
      </w:r>
      <w:r w:rsidRPr="002D6612">
        <w:rPr>
          <w:color w:val="0070C0"/>
        </w:rPr>
        <w:t xml:space="preserve"> mit dem Auto zu verunglücken?</w:t>
      </w:r>
    </w:p>
    <w:p w14:paraId="297451AD" w14:textId="6C68F05C" w:rsidR="00482636" w:rsidRDefault="00482636" w:rsidP="00482636">
      <w:pPr>
        <w:ind w:left="426" w:firstLine="294"/>
      </w:pPr>
      <w:r w:rsidRPr="00F043F3">
        <w:rPr>
          <w:rFonts w:cs="Calibri"/>
        </w:rPr>
        <w:sym w:font="Wingdings" w:char="F071"/>
      </w:r>
      <w:r w:rsidRPr="00F043F3">
        <w:rPr>
          <w:rFonts w:cs="Calibri"/>
        </w:rPr>
        <w:t xml:space="preserve"> </w:t>
      </w:r>
      <w:r w:rsidRPr="00F043F3">
        <w:t>10</w:t>
      </w:r>
      <w:r w:rsidR="00A12E70">
        <w:t>-mal</w:t>
      </w:r>
      <w:r w:rsidRPr="00F043F3">
        <w:t xml:space="preserve"> so hoch</w:t>
      </w:r>
      <w:r w:rsidRPr="00F043F3">
        <w:tab/>
      </w:r>
      <w:r w:rsidRPr="00F043F3">
        <w:rPr>
          <w:rFonts w:cs="Calibri"/>
        </w:rPr>
        <w:sym w:font="Wingdings" w:char="F071"/>
      </w:r>
      <w:r w:rsidRPr="00F043F3">
        <w:rPr>
          <w:rFonts w:cs="Calibri"/>
        </w:rPr>
        <w:t xml:space="preserve"> </w:t>
      </w:r>
      <w:r w:rsidRPr="00F043F3">
        <w:t>4</w:t>
      </w:r>
      <w:r w:rsidR="00A12E70">
        <w:t>-mal</w:t>
      </w:r>
      <w:r w:rsidRPr="00F043F3">
        <w:t xml:space="preserve"> so hoch</w:t>
      </w:r>
      <w:r w:rsidRPr="00F043F3">
        <w:tab/>
      </w:r>
      <w:r w:rsidRPr="00F043F3">
        <w:rPr>
          <w:rFonts w:cs="Calibri"/>
        </w:rPr>
        <w:sym w:font="Wingdings" w:char="F071"/>
      </w:r>
      <w:r w:rsidRPr="00F043F3">
        <w:rPr>
          <w:rFonts w:cs="Calibri"/>
        </w:rPr>
        <w:t xml:space="preserve"> </w:t>
      </w:r>
      <w:r w:rsidRPr="00F043F3">
        <w:t>12</w:t>
      </w:r>
      <w:r w:rsidR="00A12E70">
        <w:t>-mal</w:t>
      </w:r>
      <w:r w:rsidRPr="00F043F3">
        <w:t xml:space="preserve"> so hoch</w:t>
      </w:r>
    </w:p>
    <w:p w14:paraId="0E0A3677" w14:textId="77777777" w:rsidR="00770181" w:rsidRPr="00396905" w:rsidRDefault="00770181" w:rsidP="00770181">
      <w:pPr>
        <w:pBdr>
          <w:bottom w:val="single" w:sz="4" w:space="1" w:color="auto"/>
        </w:pBdr>
        <w:ind w:left="426" w:firstLine="294"/>
        <w:rPr>
          <w:sz w:val="16"/>
          <w:szCs w:val="16"/>
        </w:rPr>
      </w:pPr>
    </w:p>
    <w:p w14:paraId="03AB6083" w14:textId="7BA5A033" w:rsidR="00482636" w:rsidRPr="002D6612" w:rsidRDefault="00482636" w:rsidP="00482636">
      <w:pPr>
        <w:pStyle w:val="Listenabsatz"/>
        <w:numPr>
          <w:ilvl w:val="0"/>
          <w:numId w:val="1"/>
        </w:numPr>
        <w:rPr>
          <w:color w:val="0070C0"/>
        </w:rPr>
      </w:pPr>
      <w:r w:rsidRPr="002D6612">
        <w:rPr>
          <w:color w:val="0070C0"/>
        </w:rPr>
        <w:t>Der häufigste Unfallgegner von Krafträdern ist der Pkw. In wie viel Prozent der Zusammenstöße handelt es sich um einen Unfall zwischen Kraftrad und Pkw?</w:t>
      </w:r>
    </w:p>
    <w:p w14:paraId="3E277590" w14:textId="2A70C52F" w:rsidR="00482636" w:rsidRDefault="00482636" w:rsidP="00770181">
      <w:pPr>
        <w:ind w:left="426" w:firstLine="294"/>
      </w:pPr>
      <w:r w:rsidRPr="00F043F3">
        <w:rPr>
          <w:rFonts w:cs="Calibri"/>
        </w:rPr>
        <w:sym w:font="Wingdings" w:char="F071"/>
      </w:r>
      <w:r w:rsidRPr="00F043F3">
        <w:rPr>
          <w:rFonts w:cs="Calibri"/>
        </w:rPr>
        <w:t xml:space="preserve"> </w:t>
      </w:r>
      <w:r w:rsidRPr="00F043F3">
        <w:t>In 78</w:t>
      </w:r>
      <w:r w:rsidR="003A0056">
        <w:t xml:space="preserve"> </w:t>
      </w:r>
      <w:r w:rsidRPr="00F043F3">
        <w:t>% aller Fälle</w:t>
      </w:r>
      <w:r w:rsidRPr="00F043F3">
        <w:tab/>
      </w:r>
      <w:r w:rsidRPr="00F043F3">
        <w:rPr>
          <w:rFonts w:cs="Calibri"/>
        </w:rPr>
        <w:sym w:font="Wingdings" w:char="F071"/>
      </w:r>
      <w:r w:rsidRPr="00F043F3">
        <w:t xml:space="preserve"> In 92</w:t>
      </w:r>
      <w:r w:rsidR="003A0056">
        <w:t xml:space="preserve"> </w:t>
      </w:r>
      <w:r w:rsidRPr="00F043F3">
        <w:t>% aller Fälle</w:t>
      </w:r>
      <w:r w:rsidRPr="00F043F3">
        <w:tab/>
      </w:r>
      <w:r w:rsidRPr="00F043F3">
        <w:rPr>
          <w:rFonts w:cs="Calibri"/>
        </w:rPr>
        <w:sym w:font="Wingdings" w:char="F071"/>
      </w:r>
      <w:r w:rsidRPr="00F043F3">
        <w:t xml:space="preserve"> In 45</w:t>
      </w:r>
      <w:r w:rsidR="003A0056">
        <w:t xml:space="preserve"> </w:t>
      </w:r>
      <w:r w:rsidRPr="00F043F3">
        <w:t>% aller Fälle</w:t>
      </w:r>
    </w:p>
    <w:p w14:paraId="5A2EBE72" w14:textId="77777777" w:rsidR="00770181" w:rsidRPr="00396905" w:rsidRDefault="00770181" w:rsidP="00770181">
      <w:pPr>
        <w:pBdr>
          <w:bottom w:val="single" w:sz="4" w:space="1" w:color="auto"/>
        </w:pBdr>
        <w:ind w:left="426" w:firstLine="294"/>
        <w:rPr>
          <w:sz w:val="16"/>
          <w:szCs w:val="16"/>
        </w:rPr>
      </w:pPr>
    </w:p>
    <w:p w14:paraId="504433CB" w14:textId="5F9D6404" w:rsidR="00770181" w:rsidRPr="002D6612" w:rsidRDefault="00770181" w:rsidP="00770181">
      <w:pPr>
        <w:pStyle w:val="Listenabsatz"/>
        <w:numPr>
          <w:ilvl w:val="0"/>
          <w:numId w:val="1"/>
        </w:numPr>
        <w:rPr>
          <w:color w:val="0070C0"/>
        </w:rPr>
      </w:pPr>
      <w:r w:rsidRPr="002D6612">
        <w:rPr>
          <w:color w:val="0070C0"/>
        </w:rPr>
        <w:t xml:space="preserve">Welche Kraftradfahrer sind im Straßenverkehr besonders gefährdet? </w:t>
      </w:r>
      <w:bookmarkStart w:id="3" w:name="__DdeLink__245_901788394"/>
      <w:r w:rsidRPr="002D6612">
        <w:rPr>
          <w:color w:val="0070C0"/>
        </w:rPr>
        <w:t>(</w:t>
      </w:r>
      <w:r w:rsidR="003A0056">
        <w:rPr>
          <w:color w:val="0070C0"/>
        </w:rPr>
        <w:t>A</w:t>
      </w:r>
      <w:r w:rsidRPr="002D6612">
        <w:rPr>
          <w:color w:val="0070C0"/>
        </w:rPr>
        <w:t>lles ankreuzbar!)</w:t>
      </w:r>
      <w:bookmarkEnd w:id="3"/>
    </w:p>
    <w:p w14:paraId="2D66FDF7" w14:textId="3412C7AB" w:rsidR="00770181" w:rsidRDefault="00770181" w:rsidP="00770181">
      <w:pPr>
        <w:ind w:left="426" w:firstLine="294"/>
      </w:pPr>
      <w:r w:rsidRPr="00F043F3">
        <w:rPr>
          <w:rFonts w:cs="Calibri"/>
        </w:rPr>
        <w:sym w:font="Wingdings" w:char="F071"/>
      </w:r>
      <w:r w:rsidRPr="00F043F3">
        <w:rPr>
          <w:rFonts w:cs="Calibri"/>
        </w:rPr>
        <w:t xml:space="preserve"> </w:t>
      </w:r>
      <w:r>
        <w:t>Fahranfänger</w:t>
      </w:r>
      <w:r w:rsidRPr="00F043F3">
        <w:tab/>
      </w:r>
      <w:r w:rsidRPr="00F043F3">
        <w:rPr>
          <w:rFonts w:cs="Calibri"/>
        </w:rPr>
        <w:sym w:font="Wingdings" w:char="F071"/>
      </w:r>
      <w:r w:rsidRPr="00F043F3">
        <w:t xml:space="preserve"> </w:t>
      </w:r>
      <w:r>
        <w:t>Senioren</w:t>
      </w:r>
      <w:r>
        <w:tab/>
      </w:r>
      <w:r w:rsidRPr="00F043F3">
        <w:tab/>
      </w:r>
      <w:r w:rsidRPr="00F043F3">
        <w:rPr>
          <w:rFonts w:cs="Calibri"/>
        </w:rPr>
        <w:sym w:font="Wingdings" w:char="F071"/>
      </w:r>
      <w:r w:rsidRPr="00F043F3">
        <w:t xml:space="preserve"> </w:t>
      </w:r>
      <w:r>
        <w:t>Jugendliche im Alter von 15</w:t>
      </w:r>
      <w:r w:rsidR="003A0056">
        <w:t>–</w:t>
      </w:r>
      <w:r>
        <w:t>17 Jahren</w:t>
      </w:r>
    </w:p>
    <w:p w14:paraId="7CD648D6" w14:textId="77777777" w:rsidR="00770181" w:rsidRPr="00396905" w:rsidRDefault="00770181" w:rsidP="00770181">
      <w:pPr>
        <w:pBdr>
          <w:bottom w:val="single" w:sz="4" w:space="1" w:color="auto"/>
        </w:pBdr>
        <w:ind w:left="426" w:firstLine="294"/>
        <w:rPr>
          <w:sz w:val="16"/>
          <w:szCs w:val="16"/>
        </w:rPr>
      </w:pPr>
    </w:p>
    <w:p w14:paraId="17FB5631" w14:textId="77777777" w:rsidR="00770181" w:rsidRPr="002D6612" w:rsidRDefault="00770181" w:rsidP="00770181">
      <w:pPr>
        <w:pStyle w:val="Listenabsatz"/>
        <w:numPr>
          <w:ilvl w:val="0"/>
          <w:numId w:val="1"/>
        </w:numPr>
        <w:rPr>
          <w:color w:val="0070C0"/>
        </w:rPr>
      </w:pPr>
      <w:r w:rsidRPr="002D6612">
        <w:rPr>
          <w:color w:val="0070C0"/>
        </w:rPr>
        <w:t>Was ist das häufigste Fehlverhalten, das zu Verkehrsunfällen mit Krafträdern führt?</w:t>
      </w:r>
    </w:p>
    <w:p w14:paraId="696D04B7" w14:textId="43B54290" w:rsidR="00770181" w:rsidRDefault="00770181" w:rsidP="00770181">
      <w:pPr>
        <w:ind w:left="426" w:firstLine="294"/>
      </w:pPr>
      <w:r w:rsidRPr="00F043F3">
        <w:rPr>
          <w:rFonts w:cs="Calibri"/>
        </w:rPr>
        <w:sym w:font="Wingdings" w:char="F071"/>
      </w:r>
      <w:r w:rsidRPr="00F043F3">
        <w:rPr>
          <w:rFonts w:cs="Calibri"/>
        </w:rPr>
        <w:t xml:space="preserve"> </w:t>
      </w:r>
      <w:r w:rsidRPr="00F043F3">
        <w:t>Alkoholeinfluss</w:t>
      </w:r>
      <w:r w:rsidRPr="00F043F3">
        <w:tab/>
      </w:r>
      <w:r w:rsidRPr="00F043F3">
        <w:rPr>
          <w:rFonts w:cs="Calibri"/>
        </w:rPr>
        <w:sym w:font="Wingdings" w:char="F071"/>
      </w:r>
      <w:r w:rsidRPr="00F043F3">
        <w:t xml:space="preserve"> </w:t>
      </w:r>
      <w:r>
        <w:t>F</w:t>
      </w:r>
      <w:r w:rsidRPr="00F043F3">
        <w:t>alsche Straßenbenutzung</w:t>
      </w:r>
      <w:r>
        <w:tab/>
      </w:r>
      <w:r w:rsidRPr="00F043F3">
        <w:rPr>
          <w:rFonts w:cs="Calibri"/>
        </w:rPr>
        <w:sym w:font="Wingdings" w:char="F071"/>
      </w:r>
      <w:r w:rsidRPr="00F043F3">
        <w:t xml:space="preserve"> </w:t>
      </w:r>
      <w:r>
        <w:t>N</w:t>
      </w:r>
      <w:r w:rsidRPr="00F043F3">
        <w:t>icht angepasste Geschwindigkeit</w:t>
      </w:r>
    </w:p>
    <w:p w14:paraId="1BC75BDE" w14:textId="77777777" w:rsidR="00770181" w:rsidRPr="00396905" w:rsidRDefault="00770181" w:rsidP="00770181">
      <w:pPr>
        <w:pBdr>
          <w:bottom w:val="single" w:sz="4" w:space="1" w:color="auto"/>
        </w:pBdr>
        <w:ind w:left="426" w:firstLine="294"/>
        <w:rPr>
          <w:sz w:val="16"/>
          <w:szCs w:val="16"/>
        </w:rPr>
      </w:pPr>
    </w:p>
    <w:p w14:paraId="4D1CB0E5" w14:textId="1CA35208" w:rsidR="00770181" w:rsidRPr="002D6612" w:rsidRDefault="00770181" w:rsidP="00770181">
      <w:pPr>
        <w:pStyle w:val="Listenabsatz"/>
        <w:numPr>
          <w:ilvl w:val="0"/>
          <w:numId w:val="1"/>
        </w:numPr>
        <w:rPr>
          <w:color w:val="0070C0"/>
        </w:rPr>
      </w:pPr>
      <w:r w:rsidRPr="002D6612">
        <w:rPr>
          <w:color w:val="0070C0"/>
        </w:rPr>
        <w:t>Das Tragen welcher Schutzkleidung ist auf motorisierten Zweirädern Pflicht?</w:t>
      </w:r>
    </w:p>
    <w:p w14:paraId="60BB1F86" w14:textId="4A1C070D" w:rsidR="00770181" w:rsidRDefault="00770181" w:rsidP="00770181">
      <w:pPr>
        <w:ind w:left="426" w:firstLine="294"/>
      </w:pPr>
      <w:r w:rsidRPr="00F043F3">
        <w:rPr>
          <w:rFonts w:cs="Calibri"/>
        </w:rPr>
        <w:sym w:font="Wingdings" w:char="F071"/>
      </w:r>
      <w:r w:rsidRPr="00F043F3">
        <w:rPr>
          <w:rFonts w:cs="Calibri"/>
        </w:rPr>
        <w:t xml:space="preserve"> </w:t>
      </w:r>
      <w:r>
        <w:t>Schutzhelm</w:t>
      </w:r>
      <w:r>
        <w:tab/>
      </w:r>
      <w:r w:rsidRPr="00F043F3">
        <w:tab/>
      </w:r>
      <w:r w:rsidRPr="00F043F3">
        <w:rPr>
          <w:rFonts w:cs="Calibri"/>
        </w:rPr>
        <w:sym w:font="Wingdings" w:char="F071"/>
      </w:r>
      <w:r w:rsidRPr="00F043F3">
        <w:t xml:space="preserve"> </w:t>
      </w:r>
      <w:r>
        <w:t>Handschuhe</w:t>
      </w:r>
      <w:r>
        <w:tab/>
      </w:r>
      <w:r w:rsidRPr="00F043F3">
        <w:tab/>
      </w:r>
      <w:r w:rsidRPr="00F043F3">
        <w:rPr>
          <w:rFonts w:cs="Calibri"/>
        </w:rPr>
        <w:sym w:font="Wingdings" w:char="F071"/>
      </w:r>
      <w:r w:rsidRPr="00F043F3">
        <w:t xml:space="preserve"> </w:t>
      </w:r>
      <w:r>
        <w:t>Schutzjacke</w:t>
      </w:r>
    </w:p>
    <w:p w14:paraId="3047486D" w14:textId="77777777" w:rsidR="00770181" w:rsidRPr="00396905" w:rsidRDefault="00770181" w:rsidP="00770181">
      <w:pPr>
        <w:pBdr>
          <w:bottom w:val="single" w:sz="4" w:space="1" w:color="auto"/>
        </w:pBdr>
        <w:ind w:left="426" w:firstLine="294"/>
        <w:rPr>
          <w:sz w:val="16"/>
          <w:szCs w:val="16"/>
        </w:rPr>
      </w:pPr>
    </w:p>
    <w:p w14:paraId="128CA0E0" w14:textId="433B8D76" w:rsidR="00770181" w:rsidRPr="002D6612" w:rsidRDefault="00770181" w:rsidP="00770181">
      <w:pPr>
        <w:pStyle w:val="Listenabsatz"/>
        <w:numPr>
          <w:ilvl w:val="0"/>
          <w:numId w:val="1"/>
        </w:numPr>
        <w:rPr>
          <w:color w:val="0070C0"/>
        </w:rPr>
      </w:pPr>
      <w:r w:rsidRPr="002D6612">
        <w:rPr>
          <w:color w:val="0070C0"/>
        </w:rPr>
        <w:t xml:space="preserve">Mit welchen Maßnahmen können </w:t>
      </w:r>
      <w:r w:rsidR="00396905">
        <w:rPr>
          <w:color w:val="0070C0"/>
        </w:rPr>
        <w:t>Fahrer eines motorisierten Zweirads</w:t>
      </w:r>
      <w:r w:rsidRPr="002D6612">
        <w:rPr>
          <w:color w:val="0070C0"/>
        </w:rPr>
        <w:t xml:space="preserve"> Unfälle vermeiden? (</w:t>
      </w:r>
      <w:r w:rsidR="003A0056">
        <w:rPr>
          <w:color w:val="0070C0"/>
        </w:rPr>
        <w:t>A</w:t>
      </w:r>
      <w:r w:rsidRPr="002D6612">
        <w:rPr>
          <w:color w:val="0070C0"/>
        </w:rPr>
        <w:t>lles ankreuzbar!)</w:t>
      </w:r>
    </w:p>
    <w:p w14:paraId="4CD5CEC2" w14:textId="3D21BF2D" w:rsidR="00770181" w:rsidRDefault="00770181" w:rsidP="00770181">
      <w:pPr>
        <w:ind w:left="426" w:firstLine="294"/>
      </w:pPr>
      <w:r w:rsidRPr="00F043F3">
        <w:rPr>
          <w:rFonts w:cs="Calibri"/>
        </w:rPr>
        <w:sym w:font="Wingdings" w:char="F071"/>
      </w:r>
      <w:r w:rsidRPr="00F043F3">
        <w:rPr>
          <w:rFonts w:cs="Calibri"/>
        </w:rPr>
        <w:t xml:space="preserve"> </w:t>
      </w:r>
      <w:r>
        <w:t>Defensiv fahren</w:t>
      </w:r>
      <w:r w:rsidRPr="00F043F3">
        <w:tab/>
      </w:r>
      <w:r w:rsidRPr="00F043F3">
        <w:rPr>
          <w:rFonts w:cs="Calibri"/>
        </w:rPr>
        <w:sym w:font="Wingdings" w:char="F071"/>
      </w:r>
      <w:r w:rsidRPr="00F043F3">
        <w:t xml:space="preserve"> </w:t>
      </w:r>
      <w:r>
        <w:t xml:space="preserve">Retroreflektierende </w:t>
      </w:r>
      <w:r w:rsidRPr="00F043F3">
        <w:t>Kleidung tragen</w:t>
      </w:r>
      <w:r w:rsidR="00574778">
        <w:tab/>
      </w:r>
      <w:r>
        <w:tab/>
      </w:r>
      <w:r>
        <w:tab/>
      </w:r>
      <w:r>
        <w:tab/>
      </w:r>
      <w:r>
        <w:tab/>
      </w:r>
      <w:r w:rsidRPr="00F043F3">
        <w:rPr>
          <w:rFonts w:cs="Calibri"/>
        </w:rPr>
        <w:sym w:font="Wingdings" w:char="F071"/>
      </w:r>
      <w:r w:rsidRPr="00F043F3">
        <w:t xml:space="preserve"> Fehler anderer Verkehrsteilnehmer </w:t>
      </w:r>
      <w:r>
        <w:t>vorhersehen</w:t>
      </w:r>
    </w:p>
    <w:p w14:paraId="0A5E0F07" w14:textId="77777777" w:rsidR="00770181" w:rsidRPr="00396905" w:rsidRDefault="00770181" w:rsidP="00770181">
      <w:pPr>
        <w:pBdr>
          <w:bottom w:val="single" w:sz="4" w:space="1" w:color="auto"/>
        </w:pBdr>
        <w:ind w:left="426" w:firstLine="294"/>
        <w:rPr>
          <w:sz w:val="16"/>
          <w:szCs w:val="16"/>
        </w:rPr>
      </w:pPr>
    </w:p>
    <w:p w14:paraId="23BC98CE" w14:textId="568395C4" w:rsidR="00770181" w:rsidRPr="002D6612" w:rsidRDefault="00770181" w:rsidP="00770181">
      <w:pPr>
        <w:pStyle w:val="Listenabsatz"/>
        <w:numPr>
          <w:ilvl w:val="0"/>
          <w:numId w:val="1"/>
        </w:numPr>
        <w:rPr>
          <w:color w:val="0070C0"/>
        </w:rPr>
      </w:pPr>
      <w:r w:rsidRPr="002D6612">
        <w:rPr>
          <w:color w:val="0070C0"/>
        </w:rPr>
        <w:t xml:space="preserve">Wie sollte man sich als Beifahrer auf einem </w:t>
      </w:r>
      <w:r w:rsidR="00396905">
        <w:rPr>
          <w:color w:val="0070C0"/>
        </w:rPr>
        <w:t>motorisierten Zweirad</w:t>
      </w:r>
      <w:r w:rsidRPr="002D6612">
        <w:rPr>
          <w:color w:val="0070C0"/>
        </w:rPr>
        <w:t xml:space="preserve"> verhalten?</w:t>
      </w:r>
    </w:p>
    <w:p w14:paraId="19277707" w14:textId="52AFF617" w:rsidR="00482636" w:rsidRPr="00F043F3" w:rsidRDefault="00770181" w:rsidP="00770181">
      <w:pPr>
        <w:ind w:left="426" w:firstLine="294"/>
      </w:pPr>
      <w:r w:rsidRPr="00F043F3">
        <w:rPr>
          <w:rFonts w:cs="Calibri"/>
        </w:rPr>
        <w:sym w:font="Wingdings" w:char="F071"/>
      </w:r>
      <w:r w:rsidRPr="00F043F3">
        <w:rPr>
          <w:rFonts w:cs="Calibri"/>
        </w:rPr>
        <w:t xml:space="preserve"> </w:t>
      </w:r>
      <w:r>
        <w:t>Gut festhalten</w:t>
      </w:r>
      <w:r w:rsidRPr="00F043F3">
        <w:tab/>
      </w:r>
      <w:r w:rsidRPr="00F043F3">
        <w:rPr>
          <w:rFonts w:cs="Calibri"/>
        </w:rPr>
        <w:sym w:font="Wingdings" w:char="F071"/>
      </w:r>
      <w:r w:rsidRPr="00F043F3">
        <w:t xml:space="preserve"> </w:t>
      </w:r>
      <w:r>
        <w:t>Bei Kurvenfahrten rumhampeln</w:t>
      </w:r>
      <w:r>
        <w:tab/>
      </w:r>
      <w:r>
        <w:tab/>
      </w:r>
      <w:r>
        <w:tab/>
      </w:r>
      <w:r>
        <w:tab/>
      </w:r>
      <w:r>
        <w:tab/>
      </w:r>
      <w:r w:rsidRPr="00F043F3">
        <w:rPr>
          <w:rFonts w:cs="Calibri"/>
        </w:rPr>
        <w:sym w:font="Wingdings" w:char="F071"/>
      </w:r>
      <w:r w:rsidRPr="00F043F3">
        <w:t xml:space="preserve"> </w:t>
      </w:r>
      <w:r>
        <w:t>Den Fahrer nicht ablenken</w:t>
      </w:r>
    </w:p>
    <w:sectPr w:rsidR="00482636" w:rsidRPr="00F043F3" w:rsidSect="00254C5B">
      <w:headerReference w:type="default" r:id="rId15"/>
      <w:footerReference w:type="default" r:id="rId16"/>
      <w:pgSz w:w="11906" w:h="16838"/>
      <w:pgMar w:top="1134" w:right="1418" w:bottom="851" w:left="1418" w:header="992"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7843D" w14:textId="77777777" w:rsidR="003224F9" w:rsidRDefault="003224F9">
      <w:pPr>
        <w:spacing w:after="0" w:line="240" w:lineRule="auto"/>
      </w:pPr>
      <w:r>
        <w:separator/>
      </w:r>
    </w:p>
  </w:endnote>
  <w:endnote w:type="continuationSeparator" w:id="0">
    <w:p w14:paraId="679DDDED" w14:textId="77777777" w:rsidR="003224F9" w:rsidRDefault="0032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MetaNormalLF-Roman">
    <w:altName w:val="Calibri"/>
    <w:charset w:val="00"/>
    <w:family w:val="roman"/>
    <w:pitch w:val="variable"/>
  </w:font>
  <w:font w:name="MetaNormalLF-Roman,Italic">
    <w:altName w:val="Cambria"/>
    <w:panose1 w:val="00000000000000000000"/>
    <w:charset w:val="00"/>
    <w:family w:val="roman"/>
    <w:notTrueType/>
    <w:pitch w:val="default"/>
  </w:font>
  <w:font w:name="MetaNormalLF-Roman,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187F" w14:textId="77777777" w:rsidR="00F80915" w:rsidRDefault="00F80915">
    <w:pPr>
      <w:pStyle w:val="Fuzeile"/>
      <w:pBdr>
        <w:top w:val="single" w:sz="8" w:space="1" w:color="999999"/>
      </w:pBdr>
      <w:tabs>
        <w:tab w:val="clear" w:pos="4536"/>
        <w:tab w:val="left" w:pos="3544"/>
      </w:tabs>
    </w:pPr>
    <w:r>
      <w:rPr>
        <w:rFonts w:asciiTheme="minorHAnsi" w:hAnsiTheme="minorHAnsi"/>
      </w:rPr>
      <w:tab/>
    </w:r>
    <w:hyperlink r:id="rId1" w:history="1">
      <w:r w:rsidRPr="002777D1">
        <w:rPr>
          <w:rStyle w:val="Hyperlink"/>
          <w:rFonts w:asciiTheme="minorHAnsi" w:hAnsiTheme="minorHAnsi"/>
          <w:color w:val="auto"/>
        </w:rPr>
        <w:t>www.lehrer-online.de</w:t>
      </w:r>
    </w:hyperlink>
    <w:r>
      <w:rPr>
        <w:rStyle w:val="Internetverknpfung"/>
        <w:rFonts w:asciiTheme="minorHAnsi" w:hAnsiTheme="minorHAnsi"/>
        <w:color w:val="000000" w:themeColor="text1"/>
        <w:u w:val="none"/>
      </w:rPr>
      <w:tab/>
    </w:r>
    <w:r>
      <w:rPr>
        <w:rFonts w:ascii="Calibri" w:hAnsi="Calibri"/>
      </w:rPr>
      <w:fldChar w:fldCharType="begin"/>
    </w:r>
    <w:r>
      <w:rPr>
        <w:rFonts w:ascii="Calibri" w:hAnsi="Calibri"/>
      </w:rPr>
      <w:instrText>PAGE</w:instrText>
    </w:r>
    <w:r>
      <w:rPr>
        <w:rFonts w:ascii="Calibri" w:hAnsi="Calibri"/>
      </w:rPr>
      <w:fldChar w:fldCharType="separate"/>
    </w:r>
    <w:r w:rsidR="00693A4B">
      <w:rPr>
        <w:rFonts w:ascii="Calibri" w:hAnsi="Calibri"/>
        <w:noProof/>
      </w:rPr>
      <w:t>1</w:t>
    </w:r>
    <w:r>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FF110" w14:textId="2C289E6B" w:rsidR="00F80915" w:rsidRDefault="00F80915">
    <w:pPr>
      <w:pStyle w:val="Fuzeile"/>
      <w:pBdr>
        <w:top w:val="single" w:sz="8" w:space="1" w:color="999999"/>
      </w:pBdr>
      <w:tabs>
        <w:tab w:val="clear" w:pos="4536"/>
        <w:tab w:val="left" w:pos="3544"/>
      </w:tabs>
    </w:pPr>
    <w:r>
      <w:rPr>
        <w:rFonts w:asciiTheme="minorHAnsi" w:hAnsiTheme="minorHAnsi"/>
      </w:rPr>
      <w:tab/>
    </w:r>
    <w:r>
      <w:rPr>
        <w:rFonts w:asciiTheme="minorHAnsi" w:hAnsiTheme="minorHAnsi"/>
      </w:rPr>
      <w:tab/>
    </w:r>
    <w:hyperlink r:id="rId1" w:history="1">
      <w:r w:rsidR="00C74FAD" w:rsidRPr="00FC1C1C">
        <w:rPr>
          <w:rStyle w:val="Hyperlink"/>
          <w:rFonts w:asciiTheme="minorHAnsi" w:hAnsiTheme="minorHAnsi"/>
          <w:color w:val="auto"/>
        </w:rPr>
        <w:t>www.lehrer-online.de</w:t>
      </w:r>
    </w:hyperlink>
    <w:r w:rsidRPr="00FC1C1C">
      <w:rPr>
        <w:rStyle w:val="Internetverknpfung"/>
        <w:rFonts w:asciiTheme="minorHAnsi" w:hAnsiTheme="minorHAnsi"/>
        <w:color w:val="auto"/>
        <w:u w:val="none"/>
      </w:rPr>
      <w:tab/>
    </w:r>
    <w:r>
      <w:rPr>
        <w:rStyle w:val="Internetverknpfung"/>
        <w:rFonts w:asciiTheme="minorHAnsi" w:hAnsiTheme="minorHAnsi"/>
        <w:color w:val="000000" w:themeColor="text1"/>
        <w:u w:val="none"/>
      </w:rPr>
      <w:tab/>
    </w:r>
    <w:r>
      <w:rPr>
        <w:rStyle w:val="Internetverknpfung"/>
        <w:rFonts w:asciiTheme="minorHAnsi" w:hAnsiTheme="minorHAnsi"/>
        <w:color w:val="000000" w:themeColor="text1"/>
        <w:u w:val="none"/>
      </w:rPr>
      <w:tab/>
    </w:r>
    <w:r>
      <w:rPr>
        <w:rStyle w:val="Internetverknpfung"/>
        <w:rFonts w:asciiTheme="minorHAnsi" w:hAnsiTheme="minorHAnsi"/>
        <w:color w:val="000000" w:themeColor="text1"/>
        <w:u w:val="none"/>
      </w:rPr>
      <w:tab/>
    </w:r>
    <w:r>
      <w:rPr>
        <w:rStyle w:val="Internetverknpfung"/>
        <w:rFonts w:asciiTheme="minorHAnsi" w:hAnsiTheme="minorHAnsi"/>
        <w:color w:val="000000" w:themeColor="text1"/>
        <w:u w:val="none"/>
      </w:rPr>
      <w:tab/>
    </w:r>
    <w:r>
      <w:rPr>
        <w:rStyle w:val="Internetverknpfung"/>
        <w:rFonts w:asciiTheme="minorHAnsi" w:hAnsiTheme="minorHAnsi"/>
        <w:color w:val="000000" w:themeColor="text1"/>
        <w:u w:val="none"/>
      </w:rPr>
      <w:tab/>
    </w:r>
    <w:r>
      <w:rPr>
        <w:rStyle w:val="Internetverknpfung"/>
        <w:rFonts w:asciiTheme="minorHAnsi" w:hAnsiTheme="minorHAnsi"/>
        <w:color w:val="000000" w:themeColor="text1"/>
        <w:u w:val="none"/>
      </w:rPr>
      <w:tab/>
    </w:r>
    <w:r>
      <w:rPr>
        <w:rStyle w:val="Internetverknpfung"/>
        <w:rFonts w:asciiTheme="minorHAnsi" w:hAnsiTheme="minorHAnsi"/>
        <w:color w:val="000000" w:themeColor="text1"/>
        <w:u w:val="none"/>
      </w:rPr>
      <w:tab/>
    </w:r>
    <w:r>
      <w:rPr>
        <w:rFonts w:ascii="Calibri" w:hAnsi="Calibri"/>
      </w:rPr>
      <w:fldChar w:fldCharType="begin"/>
    </w:r>
    <w:r>
      <w:rPr>
        <w:rFonts w:ascii="Calibri" w:hAnsi="Calibri"/>
      </w:rPr>
      <w:instrText>PAGE</w:instrText>
    </w:r>
    <w:r>
      <w:rPr>
        <w:rFonts w:ascii="Calibri" w:hAnsi="Calibri"/>
      </w:rPr>
      <w:fldChar w:fldCharType="separate"/>
    </w:r>
    <w:r w:rsidR="00693A4B">
      <w:rPr>
        <w:rFonts w:ascii="Calibri" w:hAnsi="Calibri"/>
        <w:noProof/>
      </w:rPr>
      <w:t>3</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1187" w14:textId="77777777" w:rsidR="00F80915" w:rsidRDefault="00F80915">
    <w:pPr>
      <w:pStyle w:val="Fuzeile"/>
      <w:pBdr>
        <w:top w:val="single" w:sz="8" w:space="1" w:color="999999"/>
      </w:pBdr>
      <w:tabs>
        <w:tab w:val="clear" w:pos="4536"/>
        <w:tab w:val="left" w:pos="3544"/>
      </w:tabs>
    </w:pPr>
    <w:r>
      <w:rPr>
        <w:rFonts w:asciiTheme="minorHAnsi" w:hAnsiTheme="minorHAnsi"/>
      </w:rPr>
      <w:tab/>
    </w:r>
    <w:hyperlink r:id="rId1" w:history="1">
      <w:r w:rsidRPr="002777D1">
        <w:rPr>
          <w:rStyle w:val="Hyperlink"/>
          <w:rFonts w:asciiTheme="minorHAnsi" w:hAnsiTheme="minorHAnsi"/>
          <w:color w:val="auto"/>
        </w:rPr>
        <w:t>www.lehrer-online.de</w:t>
      </w:r>
    </w:hyperlink>
    <w:r>
      <w:rPr>
        <w:rStyle w:val="Internetverknpfung"/>
        <w:rFonts w:asciiTheme="minorHAnsi" w:hAnsiTheme="minorHAnsi"/>
        <w:color w:val="000000" w:themeColor="text1"/>
        <w:u w:val="none"/>
      </w:rPr>
      <w:tab/>
    </w:r>
    <w:r>
      <w:rPr>
        <w:rFonts w:ascii="Calibri" w:hAnsi="Calibri"/>
      </w:rPr>
      <w:fldChar w:fldCharType="begin"/>
    </w:r>
    <w:r>
      <w:rPr>
        <w:rFonts w:ascii="Calibri" w:hAnsi="Calibri"/>
      </w:rPr>
      <w:instrText>PAGE</w:instrText>
    </w:r>
    <w:r>
      <w:rPr>
        <w:rFonts w:ascii="Calibri" w:hAnsi="Calibri"/>
      </w:rPr>
      <w:fldChar w:fldCharType="separate"/>
    </w:r>
    <w:r w:rsidR="00693A4B">
      <w:rPr>
        <w:rFonts w:ascii="Calibri" w:hAnsi="Calibri"/>
        <w:noProof/>
      </w:rPr>
      <w:t>5</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E19BA" w14:textId="77777777" w:rsidR="003224F9" w:rsidRDefault="003224F9">
      <w:pPr>
        <w:spacing w:after="0" w:line="240" w:lineRule="auto"/>
      </w:pPr>
      <w:r>
        <w:separator/>
      </w:r>
    </w:p>
  </w:footnote>
  <w:footnote w:type="continuationSeparator" w:id="0">
    <w:p w14:paraId="443A65C6" w14:textId="77777777" w:rsidR="003224F9" w:rsidRDefault="00322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7C8A" w14:textId="75626E6E" w:rsidR="004E4AF4" w:rsidRDefault="008F0589" w:rsidP="004E4AF4">
    <w:pPr>
      <w:pBdr>
        <w:bottom w:val="single" w:sz="8" w:space="1" w:color="999999"/>
      </w:pBdr>
      <w:tabs>
        <w:tab w:val="center" w:pos="5103"/>
        <w:tab w:val="right" w:pos="9072"/>
      </w:tabs>
      <w:spacing w:after="0"/>
    </w:pPr>
    <w:hyperlink r:id="rId1" w:history="1">
      <w:r w:rsidR="004E4AF4" w:rsidRPr="0081466C">
        <w:rPr>
          <w:rStyle w:val="Hyperlink"/>
          <w:color w:val="000000" w:themeColor="text1"/>
        </w:rPr>
        <w:t>Sicher fahren auf motorisierten Zweirädern</w:t>
      </w:r>
    </w:hyperlink>
    <w:r w:rsidR="004E4AF4">
      <w:tab/>
    </w:r>
    <w:r w:rsidR="004E4AF4">
      <w:tab/>
      <w:t>Autoren: K. Löwer &amp; E. Plappert</w:t>
    </w:r>
  </w:p>
  <w:p w14:paraId="42579D7D" w14:textId="77777777" w:rsidR="00F80915" w:rsidRDefault="00F809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23D9" w14:textId="1A1A8AE9" w:rsidR="00F80915" w:rsidRDefault="008F0589" w:rsidP="00FC1C1C">
    <w:pPr>
      <w:pBdr>
        <w:bottom w:val="single" w:sz="8" w:space="1" w:color="999999"/>
      </w:pBdr>
      <w:tabs>
        <w:tab w:val="left" w:pos="4110"/>
        <w:tab w:val="center" w:pos="5103"/>
        <w:tab w:val="right" w:pos="9072"/>
        <w:tab w:val="left" w:pos="10380"/>
      </w:tabs>
      <w:spacing w:after="0"/>
    </w:pPr>
    <w:hyperlink r:id="rId1" w:history="1">
      <w:r w:rsidR="00C74FAD" w:rsidRPr="00C74FAD">
        <w:rPr>
          <w:rStyle w:val="Hyperlink"/>
          <w:color w:val="auto"/>
        </w:rPr>
        <w:t>Sicher fahren auf motorisierten Zweirädern</w:t>
      </w:r>
    </w:hyperlink>
    <w:r w:rsidR="00F80915" w:rsidRPr="00C74FAD">
      <w:tab/>
    </w:r>
    <w:r w:rsidR="00F80915">
      <w:tab/>
    </w:r>
    <w:r w:rsidR="00F80915">
      <w:tab/>
    </w:r>
    <w:r w:rsidR="00F80915">
      <w:tab/>
    </w:r>
    <w:r w:rsidR="00F80915">
      <w:tab/>
    </w:r>
    <w:r w:rsidR="00FC1C1C">
      <w:tab/>
    </w:r>
    <w:r w:rsidR="00F80915">
      <w:t xml:space="preserve">        Autor</w:t>
    </w:r>
    <w:r w:rsidR="00C74FAD">
      <w:t>en</w:t>
    </w:r>
    <w:r w:rsidR="00F80915">
      <w:t>: K</w:t>
    </w:r>
    <w:r w:rsidR="00C74FAD">
      <w:t xml:space="preserve">. </w:t>
    </w:r>
    <w:r w:rsidR="00F80915">
      <w:t>Löwer</w:t>
    </w:r>
    <w:r w:rsidR="00C74FAD">
      <w:t xml:space="preserve"> &amp; E. Plappert</w:t>
    </w:r>
  </w:p>
  <w:p w14:paraId="5013FFA4" w14:textId="77777777" w:rsidR="00F80915" w:rsidRDefault="00F8091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4E03" w14:textId="454CCDFE" w:rsidR="00FC1C1C" w:rsidRDefault="008F0589" w:rsidP="00FC1C1C">
    <w:pPr>
      <w:pBdr>
        <w:bottom w:val="single" w:sz="8" w:space="1" w:color="999999"/>
      </w:pBdr>
      <w:tabs>
        <w:tab w:val="center" w:pos="5103"/>
        <w:tab w:val="right" w:pos="9072"/>
      </w:tabs>
      <w:spacing w:after="0"/>
    </w:pPr>
    <w:hyperlink r:id="rId1" w:history="1">
      <w:r w:rsidR="00FC1C1C" w:rsidRPr="0081466C">
        <w:rPr>
          <w:rStyle w:val="Hyperlink"/>
          <w:color w:val="000000" w:themeColor="text1"/>
        </w:rPr>
        <w:t>Sicher fahren auf motorisierten Zweirädern</w:t>
      </w:r>
    </w:hyperlink>
    <w:r w:rsidR="00FC1C1C">
      <w:tab/>
    </w:r>
    <w:r w:rsidR="00FC1C1C">
      <w:tab/>
      <w:t xml:space="preserve"> Autoren: K. Löwer &amp; E. Plappert</w:t>
    </w:r>
  </w:p>
  <w:p w14:paraId="015B3E7E" w14:textId="77777777" w:rsidR="00F80915" w:rsidRDefault="00F809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7830"/>
    <w:multiLevelType w:val="multilevel"/>
    <w:tmpl w:val="3112F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340C22"/>
    <w:multiLevelType w:val="multilevel"/>
    <w:tmpl w:val="60DE8A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76774DE"/>
    <w:multiLevelType w:val="multilevel"/>
    <w:tmpl w:val="8160E8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A4A4CB3"/>
    <w:multiLevelType w:val="hybridMultilevel"/>
    <w:tmpl w:val="E16A391A"/>
    <w:lvl w:ilvl="0" w:tplc="0DCEDEE0">
      <w:start w:val="2"/>
      <w:numFmt w:val="bullet"/>
      <w:lvlText w:val=""/>
      <w:lvlJc w:val="left"/>
      <w:pPr>
        <w:ind w:left="1080" w:hanging="360"/>
      </w:pPr>
      <w:rPr>
        <w:rFonts w:ascii="Wingdings" w:eastAsiaTheme="minorHAns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CC85D0A"/>
    <w:multiLevelType w:val="multilevel"/>
    <w:tmpl w:val="0B283A7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68E402D"/>
    <w:multiLevelType w:val="multilevel"/>
    <w:tmpl w:val="7CC63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E32D46"/>
    <w:multiLevelType w:val="hybridMultilevel"/>
    <w:tmpl w:val="79B490D4"/>
    <w:lvl w:ilvl="0" w:tplc="06D6BCF4">
      <w:start w:val="1"/>
      <w:numFmt w:val="decimal"/>
      <w:lvlText w:val="%1)"/>
      <w:lvlJc w:val="left"/>
      <w:pPr>
        <w:ind w:left="720" w:hanging="360"/>
      </w:pPr>
      <w:rPr>
        <w:rFonts w:hint="default"/>
        <w:b/>
        <w:color w:val="4F81BD" w:themeColor="accen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D27245"/>
    <w:multiLevelType w:val="multilevel"/>
    <w:tmpl w:val="409E66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934"/>
    <w:rsid w:val="00034B57"/>
    <w:rsid w:val="00254C5B"/>
    <w:rsid w:val="002777D1"/>
    <w:rsid w:val="002D6612"/>
    <w:rsid w:val="003224F9"/>
    <w:rsid w:val="00335E12"/>
    <w:rsid w:val="00387A7B"/>
    <w:rsid w:val="00396905"/>
    <w:rsid w:val="003A0056"/>
    <w:rsid w:val="00401934"/>
    <w:rsid w:val="00482636"/>
    <w:rsid w:val="004D7155"/>
    <w:rsid w:val="004E4AF4"/>
    <w:rsid w:val="00574778"/>
    <w:rsid w:val="005A1D5E"/>
    <w:rsid w:val="00686819"/>
    <w:rsid w:val="00693A4B"/>
    <w:rsid w:val="00725413"/>
    <w:rsid w:val="00770181"/>
    <w:rsid w:val="008F0589"/>
    <w:rsid w:val="009922BF"/>
    <w:rsid w:val="00A12E70"/>
    <w:rsid w:val="00A47715"/>
    <w:rsid w:val="00B00D2B"/>
    <w:rsid w:val="00BE47BA"/>
    <w:rsid w:val="00C06569"/>
    <w:rsid w:val="00C74FAD"/>
    <w:rsid w:val="00CF0956"/>
    <w:rsid w:val="00D610F8"/>
    <w:rsid w:val="00E9415B"/>
    <w:rsid w:val="00EA0149"/>
    <w:rsid w:val="00EB1EE9"/>
    <w:rsid w:val="00F043F3"/>
    <w:rsid w:val="00F658D2"/>
    <w:rsid w:val="00F80915"/>
    <w:rsid w:val="00FC1C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B4E12B"/>
  <w15:docId w15:val="{0292E608-3F23-4CB7-9E83-34F03A55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7593"/>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spacing w:before="240" w:after="240" w:line="240" w:lineRule="auto"/>
      <w:outlineLvl w:val="0"/>
    </w:pPr>
    <w:rPr>
      <w:rFonts w:ascii="Arial" w:eastAsia="Times New Roman" w:hAnsi="Arial" w:cs="Arial"/>
      <w:b/>
      <w:bCs/>
      <w:sz w:val="28"/>
      <w:szCs w:val="24"/>
      <w:lang w:eastAsia="de-DE"/>
    </w:rPr>
  </w:style>
  <w:style w:type="paragraph" w:styleId="berschrift2">
    <w:name w:val="heading 2"/>
    <w:basedOn w:val="Standard"/>
    <w:next w:val="Standard"/>
    <w:qFormat/>
    <w:pPr>
      <w:keepNext/>
      <w:spacing w:before="320" w:after="120" w:line="240" w:lineRule="auto"/>
      <w:outlineLvl w:val="1"/>
    </w:pPr>
    <w:rPr>
      <w:rFonts w:ascii="Arial" w:eastAsia="Times New Roman" w:hAnsi="Arial" w:cs="Arial"/>
      <w:b/>
      <w:sz w:val="24"/>
      <w:szCs w:val="28"/>
      <w:lang w:eastAsia="de-DE"/>
    </w:rPr>
  </w:style>
  <w:style w:type="paragraph" w:styleId="berschrift3">
    <w:name w:val="heading 3"/>
    <w:basedOn w:val="Standard"/>
    <w:next w:val="Standard"/>
    <w:qFormat/>
    <w:pPr>
      <w:keepNext/>
      <w:spacing w:after="0" w:line="240" w:lineRule="auto"/>
      <w:outlineLvl w:val="2"/>
    </w:pPr>
    <w:rPr>
      <w:rFonts w:ascii="Arial" w:eastAsia="Times New Roman" w:hAnsi="Arial" w:cs="Arial"/>
      <w:b/>
      <w:bCs/>
      <w:lang w:eastAsia="de-DE"/>
    </w:rPr>
  </w:style>
  <w:style w:type="paragraph" w:styleId="berschrift4">
    <w:name w:val="heading 4"/>
    <w:basedOn w:val="Standard"/>
    <w:next w:val="Standard"/>
    <w:qFormat/>
    <w:pPr>
      <w:keepNext/>
      <w:spacing w:after="0" w:line="240" w:lineRule="auto"/>
      <w:outlineLvl w:val="3"/>
    </w:pPr>
    <w:rPr>
      <w:rFonts w:ascii="Arial" w:eastAsia="Times New Roman" w:hAnsi="Arial" w:cs="Arial"/>
      <w:bCs/>
      <w:i/>
      <w:lang w:eastAsia="de-DE"/>
    </w:rPr>
  </w:style>
  <w:style w:type="paragraph" w:styleId="berschrift5">
    <w:name w:val="heading 5"/>
    <w:basedOn w:val="Standard"/>
    <w:next w:val="Standard"/>
    <w:qFormat/>
    <w:pPr>
      <w:keepNext/>
      <w:spacing w:after="180" w:line="240" w:lineRule="auto"/>
      <w:outlineLvl w:val="4"/>
    </w:pPr>
    <w:rPr>
      <w:rFonts w:ascii="Arial" w:eastAsia="Times New Roman" w:hAnsi="Arial" w:cs="Arial"/>
      <w:b/>
      <w:bCs/>
      <w:caps/>
      <w:color w:val="000066"/>
      <w:sz w:val="24"/>
      <w:szCs w:val="1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147B5C"/>
    <w:rPr>
      <w:color w:val="0000FF" w:themeColor="hyperlink"/>
      <w:u w:val="single"/>
    </w:rPr>
  </w:style>
  <w:style w:type="character" w:styleId="BesuchterLink">
    <w:name w:val="FollowedHyperlink"/>
    <w:basedOn w:val="Absatz-Standardschriftart"/>
    <w:semiHidden/>
    <w:qFormat/>
    <w:rPr>
      <w:rFonts w:ascii="Arial" w:hAnsi="Arial"/>
      <w:color w:val="000000"/>
      <w:sz w:val="22"/>
      <w:u w:val="single" w:color="000000"/>
    </w:rPr>
  </w:style>
  <w:style w:type="character" w:customStyle="1" w:styleId="TextkrperZchn">
    <w:name w:val="Textkörper Zchn"/>
    <w:basedOn w:val="Absatz-Standardschriftart"/>
    <w:link w:val="Textkrper"/>
    <w:semiHidden/>
    <w:qFormat/>
    <w:rsid w:val="00EC3E66"/>
    <w:rPr>
      <w:rFonts w:eastAsia="Lucida Sans Unicode" w:cs="Mangal"/>
      <w:kern w:val="2"/>
      <w:sz w:val="24"/>
      <w:szCs w:val="24"/>
      <w:lang w:eastAsia="hi-IN" w:bidi="hi-IN"/>
    </w:rPr>
  </w:style>
  <w:style w:type="character" w:customStyle="1" w:styleId="reference-text">
    <w:name w:val="reference-text"/>
    <w:qFormat/>
    <w:rsid w:val="00EC3E66"/>
    <w:rPr>
      <w:lang w:val="de-DE"/>
    </w:rPr>
  </w:style>
  <w:style w:type="character" w:customStyle="1" w:styleId="Betont">
    <w:name w:val="Betont"/>
    <w:basedOn w:val="Absatz-Standardschriftart"/>
    <w:qFormat/>
    <w:rsid w:val="00EC3E66"/>
    <w:rPr>
      <w:i/>
      <w:iCs/>
    </w:rPr>
  </w:style>
  <w:style w:type="character" w:customStyle="1" w:styleId="NichtaufgelsteErwhnung1">
    <w:name w:val="Nicht aufgelöste Erwähnung1"/>
    <w:basedOn w:val="Absatz-Standardschriftart"/>
    <w:uiPriority w:val="99"/>
    <w:semiHidden/>
    <w:unhideWhenUsed/>
    <w:qFormat/>
    <w:rsid w:val="00192B8C"/>
    <w:rPr>
      <w:color w:val="605E5C"/>
      <w:shd w:val="clear" w:color="auto" w:fill="E1DFDD"/>
    </w:rPr>
  </w:style>
  <w:style w:type="character" w:styleId="Kommentarzeichen">
    <w:name w:val="annotation reference"/>
    <w:basedOn w:val="Absatz-Standardschriftart"/>
    <w:uiPriority w:val="99"/>
    <w:semiHidden/>
    <w:unhideWhenUsed/>
    <w:qFormat/>
    <w:rsid w:val="00A877D6"/>
    <w:rPr>
      <w:sz w:val="16"/>
      <w:szCs w:val="16"/>
    </w:rPr>
  </w:style>
  <w:style w:type="character" w:customStyle="1" w:styleId="KommentartextZchn">
    <w:name w:val="Kommentartext Zchn"/>
    <w:basedOn w:val="Absatz-Standardschriftart"/>
    <w:link w:val="Kommentartext"/>
    <w:uiPriority w:val="99"/>
    <w:semiHidden/>
    <w:qFormat/>
    <w:rsid w:val="00A877D6"/>
    <w:rPr>
      <w:rFonts w:asciiTheme="minorHAnsi" w:eastAsiaTheme="minorHAnsi" w:hAnsiTheme="minorHAnsi" w:cstheme="minorBidi"/>
      <w:lang w:eastAsia="en-US"/>
    </w:rPr>
  </w:style>
  <w:style w:type="character" w:customStyle="1" w:styleId="KommentarthemaZchn">
    <w:name w:val="Kommentarthema Zchn"/>
    <w:basedOn w:val="KommentartextZchn"/>
    <w:link w:val="Kommentarthema"/>
    <w:uiPriority w:val="99"/>
    <w:semiHidden/>
    <w:qFormat/>
    <w:rsid w:val="00A877D6"/>
    <w:rPr>
      <w:rFonts w:asciiTheme="minorHAnsi" w:eastAsiaTheme="minorHAnsi" w:hAnsiTheme="minorHAnsi" w:cstheme="minorBidi"/>
      <w:b/>
      <w:bCs/>
      <w:lang w:eastAsia="en-US"/>
    </w:rPr>
  </w:style>
  <w:style w:type="character" w:customStyle="1" w:styleId="SprechblasentextZchn">
    <w:name w:val="Sprechblasentext Zchn"/>
    <w:basedOn w:val="Absatz-Standardschriftart"/>
    <w:link w:val="Sprechblasentext"/>
    <w:uiPriority w:val="99"/>
    <w:semiHidden/>
    <w:qFormat/>
    <w:rsid w:val="00A877D6"/>
    <w:rPr>
      <w:rFonts w:ascii="Segoe UI" w:eastAsiaTheme="minorHAnsi" w:hAnsi="Segoe UI" w:cs="Segoe UI"/>
      <w:sz w:val="18"/>
      <w:szCs w:val="18"/>
      <w:lang w:eastAsia="en-US"/>
    </w:rPr>
  </w:style>
  <w:style w:type="character" w:customStyle="1" w:styleId="Internetlink">
    <w:name w:val="Internet link"/>
    <w:qFormat/>
    <w:rsid w:val="003D49F9"/>
    <w:rPr>
      <w:color w:val="000080"/>
      <w:u w:val="single"/>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b/>
    </w:rPr>
  </w:style>
  <w:style w:type="character" w:customStyle="1" w:styleId="ListLabel4">
    <w:name w:val="ListLabel 4"/>
    <w:qFormat/>
    <w:rPr>
      <w:rFonts w:eastAsia="Calibri" w:cs="Calibri"/>
    </w:rPr>
  </w:style>
  <w:style w:type="character" w:customStyle="1" w:styleId="ListLabel5">
    <w:name w:val="ListLabel 5"/>
    <w:qFormat/>
    <w:rPr>
      <w:rFonts w:eastAsia="Calibri" w:cs="Calibri"/>
    </w:rPr>
  </w:style>
  <w:style w:type="character" w:customStyle="1" w:styleId="ListLabel6">
    <w:name w:val="ListLabel 6"/>
    <w:qFormat/>
    <w:rPr>
      <w:sz w:val="18"/>
      <w:szCs w:val="18"/>
    </w:rPr>
  </w:style>
  <w:style w:type="character" w:customStyle="1" w:styleId="ListLabel7">
    <w:name w:val="ListLabel 7"/>
    <w:qFormat/>
    <w:rPr>
      <w:rFonts w:asciiTheme="minorHAnsi" w:hAnsiTheme="minorHAnsi"/>
      <w:i/>
      <w:iCs/>
    </w:rPr>
  </w:style>
  <w:style w:type="character" w:customStyle="1" w:styleId="ListLabel8">
    <w:name w:val="ListLabel 8"/>
    <w:qFormat/>
    <w:rPr>
      <w:rFonts w:asciiTheme="minorHAnsi" w:hAnsiTheme="minorHAnsi"/>
    </w:rPr>
  </w:style>
  <w:style w:type="character" w:customStyle="1" w:styleId="ListLabel9">
    <w:name w:val="ListLabel 9"/>
    <w:qFormat/>
    <w:rPr>
      <w:rFonts w:asciiTheme="minorHAnsi" w:hAnsiTheme="minorHAnsi"/>
      <w:i/>
      <w:iCs/>
    </w:rPr>
  </w:style>
  <w:style w:type="character" w:customStyle="1" w:styleId="ListLabel10">
    <w:name w:val="ListLabel 10"/>
    <w:qFormat/>
    <w:rPr>
      <w:rFonts w:asciiTheme="minorHAnsi" w:hAnsiTheme="minorHAnsi"/>
    </w:rPr>
  </w:style>
  <w:style w:type="character" w:customStyle="1" w:styleId="ListLabel11">
    <w:name w:val="ListLabel 11"/>
    <w:qFormat/>
    <w:rPr>
      <w:rFonts w:asciiTheme="minorHAnsi" w:hAnsiTheme="minorHAnsi" w:cstheme="minorHAnsi"/>
    </w:rPr>
  </w:style>
  <w:style w:type="character" w:customStyle="1" w:styleId="ListLabel12">
    <w:name w:val="ListLabel 12"/>
    <w:qFormat/>
    <w:rPr>
      <w:rFonts w:asciiTheme="minorHAnsi" w:hAnsiTheme="minorHAnsi"/>
      <w:i/>
      <w:iCs/>
    </w:rPr>
  </w:style>
  <w:style w:type="character" w:customStyle="1" w:styleId="ListLabel13">
    <w:name w:val="ListLabel 13"/>
    <w:qFormat/>
    <w:rPr>
      <w:rFonts w:asciiTheme="minorHAnsi" w:hAnsiTheme="minorHAnsi"/>
    </w:rPr>
  </w:style>
  <w:style w:type="character" w:customStyle="1" w:styleId="ListLabel14">
    <w:name w:val="ListLabel 14"/>
    <w:qFormat/>
    <w:rPr>
      <w:lang w:eastAsia="de-DE"/>
    </w:rPr>
  </w:style>
  <w:style w:type="character" w:customStyle="1" w:styleId="ListLabel15">
    <w:name w:val="ListLabel 15"/>
    <w:qFormat/>
    <w:rPr>
      <w:rFonts w:cstheme="minorHAnsi"/>
    </w:rPr>
  </w:style>
  <w:style w:type="character" w:customStyle="1" w:styleId="ListLabel16">
    <w:name w:val="ListLabel 16"/>
    <w:qFormat/>
    <w:rPr>
      <w:rFonts w:ascii="Liberation Serif" w:eastAsia="Segoe UI" w:hAnsi="Liberation Serif" w:cs="Tahoma"/>
      <w:sz w:val="24"/>
      <w:szCs w:val="24"/>
      <w:lang w:val="en-US" w:bidi="en-US"/>
    </w:rPr>
  </w:style>
  <w:style w:type="character" w:customStyle="1" w:styleId="ListLabel17">
    <w:name w:val="ListLabel 17"/>
    <w:qFormat/>
    <w:rPr>
      <w:rFonts w:asciiTheme="minorHAnsi" w:hAnsiTheme="minorHAnsi"/>
      <w:i/>
      <w:iCs/>
    </w:rPr>
  </w:style>
  <w:style w:type="character" w:customStyle="1" w:styleId="ListLabel18">
    <w:name w:val="ListLabel 18"/>
    <w:qFormat/>
    <w:rPr>
      <w:rFonts w:asciiTheme="minorHAnsi" w:hAnsiTheme="minorHAnsi"/>
    </w:rPr>
  </w:style>
  <w:style w:type="character" w:customStyle="1" w:styleId="NichtaufgelsteErwhnung2">
    <w:name w:val="Nicht aufgelöste Erwähnung2"/>
    <w:basedOn w:val="Absatz-Standardschriftart"/>
    <w:uiPriority w:val="99"/>
    <w:semiHidden/>
    <w:unhideWhenUsed/>
    <w:qFormat/>
    <w:rsid w:val="00147B5C"/>
    <w:rPr>
      <w:color w:val="605E5C"/>
      <w:shd w:val="clear" w:color="auto" w:fill="E1DFDD"/>
    </w:rPr>
  </w:style>
  <w:style w:type="character" w:customStyle="1" w:styleId="ListLabel19">
    <w:name w:val="ListLabel 19"/>
    <w:qFormat/>
    <w:rPr>
      <w:sz w:val="18"/>
      <w:szCs w:val="18"/>
    </w:rPr>
  </w:style>
  <w:style w:type="character" w:customStyle="1" w:styleId="ListLabel20">
    <w:name w:val="ListLabel 20"/>
    <w:qFormat/>
    <w:rPr>
      <w:color w:val="000000"/>
    </w:rPr>
  </w:style>
  <w:style w:type="character" w:customStyle="1" w:styleId="ListLabel21">
    <w:name w:val="ListLabel 21"/>
    <w:qFormat/>
    <w:rPr>
      <w:rFonts w:asciiTheme="minorHAnsi" w:hAnsiTheme="minorHAnsi"/>
      <w:i/>
      <w:iCs/>
    </w:rPr>
  </w:style>
  <w:style w:type="character" w:customStyle="1" w:styleId="ListLabel22">
    <w:name w:val="ListLabel 22"/>
    <w:qFormat/>
    <w:rPr>
      <w:rFonts w:asciiTheme="minorHAnsi" w:hAnsiTheme="minorHAnsi"/>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semiHidden/>
    <w:unhideWhenUsed/>
    <w:rsid w:val="00EC3E66"/>
    <w:pPr>
      <w:suppressAutoHyphens/>
      <w:spacing w:after="120" w:line="240" w:lineRule="auto"/>
    </w:pPr>
    <w:rPr>
      <w:rFonts w:ascii="Times New Roman" w:eastAsia="Lucida Sans Unicode" w:hAnsi="Times New Roman" w:cs="Mangal"/>
      <w:kern w:val="2"/>
      <w:sz w:val="24"/>
      <w:szCs w:val="24"/>
      <w:lang w:eastAsia="hi-IN" w:bidi="hi-IN"/>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semiHidden/>
    <w:pPr>
      <w:tabs>
        <w:tab w:val="center" w:pos="4536"/>
        <w:tab w:val="right" w:pos="9072"/>
      </w:tabs>
      <w:spacing w:after="180" w:line="240" w:lineRule="auto"/>
    </w:pPr>
    <w:rPr>
      <w:rFonts w:ascii="Arial" w:eastAsia="Times New Roman" w:hAnsi="Arial" w:cs="Arial"/>
      <w:lang w:eastAsia="de-DE"/>
    </w:rPr>
  </w:style>
  <w:style w:type="paragraph" w:styleId="Fuzeile">
    <w:name w:val="footer"/>
    <w:basedOn w:val="Standard"/>
    <w:semiHidden/>
    <w:pPr>
      <w:tabs>
        <w:tab w:val="center" w:pos="4536"/>
        <w:tab w:val="right" w:pos="9072"/>
      </w:tabs>
      <w:spacing w:after="180" w:line="240" w:lineRule="auto"/>
    </w:pPr>
    <w:rPr>
      <w:rFonts w:ascii="Arial" w:eastAsia="Times New Roman" w:hAnsi="Arial" w:cs="Arial"/>
      <w:lang w:eastAsia="de-DE"/>
    </w:rPr>
  </w:style>
  <w:style w:type="paragraph" w:styleId="Aufzhlungszeichen">
    <w:name w:val="List Bullet"/>
    <w:basedOn w:val="Standard"/>
    <w:autoRedefine/>
    <w:semiHidden/>
    <w:qFormat/>
    <w:pPr>
      <w:spacing w:after="120" w:line="240" w:lineRule="auto"/>
      <w:ind w:left="357" w:hanging="357"/>
    </w:pPr>
    <w:rPr>
      <w:rFonts w:ascii="Arial" w:eastAsia="Times New Roman" w:hAnsi="Arial" w:cs="Arial"/>
      <w:lang w:eastAsia="de-DE"/>
    </w:rPr>
  </w:style>
  <w:style w:type="paragraph" w:styleId="StandardWeb">
    <w:name w:val="Normal (Web)"/>
    <w:basedOn w:val="Standard"/>
    <w:semiHidden/>
    <w:unhideWhenUsed/>
    <w:qFormat/>
    <w:rsid w:val="00EC3E66"/>
    <w:pPr>
      <w:spacing w:before="280" w:after="280" w:line="240" w:lineRule="auto"/>
    </w:pPr>
    <w:rPr>
      <w:rFonts w:ascii="Times New Roman" w:eastAsia="Times New Roman" w:hAnsi="Times New Roman" w:cs="Times New Roman"/>
      <w:color w:val="000000"/>
      <w:kern w:val="2"/>
      <w:sz w:val="24"/>
      <w:szCs w:val="24"/>
      <w:lang w:eastAsia="ar-SA"/>
    </w:rPr>
  </w:style>
  <w:style w:type="paragraph" w:customStyle="1" w:styleId="StandardWeb1">
    <w:name w:val="Standard (Web)1"/>
    <w:basedOn w:val="Standard"/>
    <w:semiHidden/>
    <w:qFormat/>
    <w:rsid w:val="00EC3E66"/>
    <w:pPr>
      <w:suppressAutoHyphens/>
      <w:spacing w:before="288" w:after="0" w:line="312" w:lineRule="auto"/>
    </w:pPr>
    <w:rPr>
      <w:rFonts w:ascii="Times New Roman" w:eastAsia="Times New Roman" w:hAnsi="Times New Roman" w:cs="Times New Roman"/>
      <w:kern w:val="2"/>
      <w:sz w:val="19"/>
      <w:szCs w:val="19"/>
      <w:lang w:eastAsia="hi-IN" w:bidi="hi-IN"/>
    </w:rPr>
  </w:style>
  <w:style w:type="paragraph" w:customStyle="1" w:styleId="NurText1">
    <w:name w:val="Nur Text1"/>
    <w:basedOn w:val="Standard"/>
    <w:semiHidden/>
    <w:qFormat/>
    <w:rsid w:val="00EC3E66"/>
    <w:pPr>
      <w:spacing w:after="0" w:line="240" w:lineRule="auto"/>
    </w:pPr>
    <w:rPr>
      <w:rFonts w:ascii="Calibri" w:eastAsia="Times New Roman" w:hAnsi="Calibri" w:cs="Calibri"/>
      <w:kern w:val="2"/>
      <w:sz w:val="20"/>
      <w:szCs w:val="21"/>
      <w:lang w:eastAsia="ar-SA"/>
    </w:rPr>
  </w:style>
  <w:style w:type="paragraph" w:styleId="Kommentartext">
    <w:name w:val="annotation text"/>
    <w:basedOn w:val="Standard"/>
    <w:link w:val="KommentartextZchn"/>
    <w:uiPriority w:val="99"/>
    <w:semiHidden/>
    <w:unhideWhenUsed/>
    <w:qFormat/>
    <w:rsid w:val="00A877D6"/>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A877D6"/>
    <w:rPr>
      <w:b/>
      <w:bCs/>
    </w:rPr>
  </w:style>
  <w:style w:type="paragraph" w:styleId="Sprechblasentext">
    <w:name w:val="Balloon Text"/>
    <w:basedOn w:val="Standard"/>
    <w:link w:val="SprechblasentextZchn"/>
    <w:uiPriority w:val="99"/>
    <w:semiHidden/>
    <w:unhideWhenUsed/>
    <w:qFormat/>
    <w:rsid w:val="00A877D6"/>
    <w:pPr>
      <w:spacing w:after="0" w:line="240" w:lineRule="auto"/>
    </w:pPr>
    <w:rPr>
      <w:rFonts w:ascii="Segoe UI" w:hAnsi="Segoe UI" w:cs="Segoe UI"/>
      <w:sz w:val="18"/>
      <w:szCs w:val="18"/>
    </w:rPr>
  </w:style>
  <w:style w:type="paragraph" w:customStyle="1" w:styleId="Tabelleninhalt">
    <w:name w:val="Tabelleninhalt"/>
    <w:basedOn w:val="Standard"/>
    <w:qFormat/>
    <w:rsid w:val="00867C3F"/>
    <w:pPr>
      <w:suppressLineNumbers/>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styleId="Listenabsatz">
    <w:name w:val="List Paragraph"/>
    <w:basedOn w:val="Standard"/>
    <w:uiPriority w:val="34"/>
    <w:qFormat/>
    <w:rsid w:val="00E74C55"/>
    <w:pPr>
      <w:ind w:left="720"/>
      <w:contextualSpacing/>
    </w:pPr>
  </w:style>
  <w:style w:type="paragraph" w:customStyle="1" w:styleId="Rahmeninhalt">
    <w:name w:val="Rahmeninhalt"/>
    <w:basedOn w:val="Standard"/>
    <w:qFormat/>
  </w:style>
  <w:style w:type="paragraph" w:customStyle="1" w:styleId="Default">
    <w:name w:val="Default"/>
    <w:qFormat/>
    <w:rPr>
      <w:rFonts w:ascii="MetaNormalLF-Roman" w:hAnsi="MetaNormalLF-Roman"/>
      <w:color w:val="000000"/>
      <w:sz w:val="24"/>
    </w:rPr>
  </w:style>
  <w:style w:type="paragraph" w:customStyle="1" w:styleId="CM158">
    <w:name w:val="CM158"/>
    <w:basedOn w:val="Default"/>
    <w:qFormat/>
  </w:style>
  <w:style w:type="paragraph" w:customStyle="1" w:styleId="CM82">
    <w:name w:val="CM82"/>
    <w:basedOn w:val="Default"/>
    <w:qFormat/>
  </w:style>
  <w:style w:type="table" w:styleId="Tabellenraster">
    <w:name w:val="Table Grid"/>
    <w:basedOn w:val="NormaleTabelle"/>
    <w:uiPriority w:val="59"/>
    <w:rsid w:val="009E5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E47BA"/>
    <w:rPr>
      <w:color w:val="0000FF" w:themeColor="hyperlink"/>
      <w:u w:val="single"/>
    </w:rPr>
  </w:style>
  <w:style w:type="character" w:styleId="NichtaufgelsteErwhnung">
    <w:name w:val="Unresolved Mention"/>
    <w:basedOn w:val="Absatz-Standardschriftart"/>
    <w:uiPriority w:val="99"/>
    <w:semiHidden/>
    <w:unhideWhenUsed/>
    <w:rsid w:val="00C74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fz.de/produkt/young_and_saf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lehrer-online.de/unterricht/sekundarstufen/faecheruebergreifend/unterrichtseinheit/ue/sicher-fahren-auf-motorisierten-zweiraeder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9FC82-53E0-4251-8F31-58D371D8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1017</Words>
  <Characters>6408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Verkehrsunfälle - Kraftrad- und Fahrradunfälle im Straßenverkehr 2018</vt:lpstr>
    </vt:vector>
  </TitlesOfParts>
  <Company>Schulen ans Netz e. V.</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Verkehrsunfälle - Kraftrad- und Fahrradunfälle im Straßenverkehr 2018</dc:title>
  <dc:creator>Statistisches Bundesamt (Destatis)</dc:creator>
  <cp:keywords>Zweiradunfälle Zweiräder</cp:keywords>
  <cp:lastModifiedBy>Elisabeth Plappert</cp:lastModifiedBy>
  <cp:revision>16</cp:revision>
  <cp:lastPrinted>2002-10-10T10:02:00Z</cp:lastPrinted>
  <dcterms:created xsi:type="dcterms:W3CDTF">2019-11-21T13:53:00Z</dcterms:created>
  <dcterms:modified xsi:type="dcterms:W3CDTF">2019-12-20T08:41:00Z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Schulen ans Netz e. 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